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5" w:rsidRPr="00CA03AB" w:rsidRDefault="00E955C6" w:rsidP="00806C25">
      <w:pPr>
        <w:spacing w:after="0" w:line="360" w:lineRule="auto"/>
        <w:jc w:val="right"/>
        <w:rPr>
          <w:rStyle w:val="Pogrubienie"/>
          <w:rFonts w:ascii="Times New Roman" w:hAnsi="Times New Roman"/>
          <w:sz w:val="20"/>
          <w:szCs w:val="20"/>
          <w:lang w:eastAsia="pl-PL"/>
        </w:rPr>
      </w:pPr>
      <w:r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Radom</w:t>
      </w:r>
      <w:r w:rsidR="00F0685F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 xml:space="preserve">, </w:t>
      </w:r>
      <w:r w:rsidR="000C2312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 xml:space="preserve">dnia </w:t>
      </w:r>
      <w:r w:rsidR="003A5BE4">
        <w:rPr>
          <w:rStyle w:val="Pogrubienie"/>
          <w:rFonts w:ascii="Times New Roman" w:hAnsi="Times New Roman"/>
          <w:sz w:val="20"/>
          <w:szCs w:val="20"/>
          <w:lang w:eastAsia="pl-PL"/>
        </w:rPr>
        <w:t>07</w:t>
      </w:r>
      <w:r w:rsidR="009D214D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.</w:t>
      </w:r>
      <w:r w:rsidR="00AC6603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0</w:t>
      </w:r>
      <w:r w:rsidR="003A5BE4">
        <w:rPr>
          <w:rStyle w:val="Pogrubienie"/>
          <w:rFonts w:ascii="Times New Roman" w:hAnsi="Times New Roman"/>
          <w:sz w:val="20"/>
          <w:szCs w:val="20"/>
          <w:lang w:eastAsia="pl-PL"/>
        </w:rPr>
        <w:t>2</w:t>
      </w:r>
      <w:r w:rsidR="00F0685F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.</w:t>
      </w:r>
      <w:r w:rsidR="00806C25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201</w:t>
      </w:r>
      <w:r w:rsidR="00934B8F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7</w:t>
      </w:r>
      <w:r w:rsidR="00995866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 xml:space="preserve"> </w:t>
      </w:r>
      <w:r w:rsidR="00ED650A" w:rsidRPr="003A5BE4">
        <w:rPr>
          <w:rStyle w:val="Pogrubienie"/>
          <w:rFonts w:ascii="Times New Roman" w:hAnsi="Times New Roman"/>
          <w:sz w:val="20"/>
          <w:szCs w:val="20"/>
          <w:lang w:eastAsia="pl-PL"/>
        </w:rPr>
        <w:t>r.</w:t>
      </w:r>
    </w:p>
    <w:p w:rsidR="00806C25" w:rsidRPr="00CA03AB" w:rsidRDefault="00CA03AB" w:rsidP="00230F4B">
      <w:pPr>
        <w:jc w:val="center"/>
        <w:rPr>
          <w:rFonts w:ascii="Times New Roman" w:hAnsi="Times New Roman"/>
          <w:b/>
          <w:szCs w:val="20"/>
        </w:rPr>
      </w:pPr>
      <w:r w:rsidRPr="00CA03AB">
        <w:rPr>
          <w:rFonts w:ascii="Times New Roman" w:hAnsi="Times New Roman"/>
          <w:b/>
          <w:szCs w:val="20"/>
        </w:rPr>
        <w:t xml:space="preserve">ZAPYTANIE OFERTOWE NR </w:t>
      </w:r>
      <w:bookmarkStart w:id="0" w:name="_Hlk480802143"/>
      <w:r w:rsidRPr="00CA03AB">
        <w:rPr>
          <w:rFonts w:ascii="Times New Roman" w:hAnsi="Times New Roman"/>
          <w:b/>
          <w:szCs w:val="20"/>
        </w:rPr>
        <w:t>1/201</w:t>
      </w:r>
      <w:r w:rsidR="00B13778">
        <w:rPr>
          <w:rFonts w:ascii="Times New Roman" w:hAnsi="Times New Roman"/>
          <w:b/>
          <w:szCs w:val="20"/>
        </w:rPr>
        <w:t>7</w:t>
      </w:r>
      <w:r w:rsidR="002A3030">
        <w:rPr>
          <w:rFonts w:ascii="Times New Roman" w:hAnsi="Times New Roman"/>
          <w:b/>
          <w:szCs w:val="20"/>
        </w:rPr>
        <w:t>/1.2</w:t>
      </w:r>
      <w:bookmarkEnd w:id="0"/>
    </w:p>
    <w:p w:rsidR="00806C25" w:rsidRPr="003A5BE4" w:rsidRDefault="003A5BE4" w:rsidP="00230F4B">
      <w:pPr>
        <w:jc w:val="center"/>
        <w:rPr>
          <w:rFonts w:ascii="Times New Roman" w:hAnsi="Times New Roman"/>
          <w:b/>
          <w:bCs/>
        </w:rPr>
      </w:pPr>
      <w:r w:rsidRPr="003A5BE4">
        <w:rPr>
          <w:rFonts w:ascii="Times New Roman" w:hAnsi="Times New Roman"/>
        </w:rPr>
        <w:t>Z</w:t>
      </w:r>
      <w:r w:rsidR="00806C25" w:rsidRPr="003A5BE4">
        <w:rPr>
          <w:rFonts w:ascii="Times New Roman" w:hAnsi="Times New Roman"/>
        </w:rPr>
        <w:t>godnie z zasadą konkurencyjności</w:t>
      </w:r>
      <w:r w:rsidR="007A2DA8" w:rsidRPr="003A5BE4">
        <w:rPr>
          <w:rFonts w:ascii="Times New Roman" w:hAnsi="Times New Roman"/>
        </w:rPr>
        <w:t xml:space="preserve"> </w:t>
      </w:r>
      <w:r w:rsidR="003977E9" w:rsidRPr="003A5BE4">
        <w:rPr>
          <w:rFonts w:ascii="Times New Roman" w:hAnsi="Times New Roman"/>
        </w:rPr>
        <w:t>w ramach projektu pn</w:t>
      </w:r>
      <w:r w:rsidR="003977E9" w:rsidRPr="003A5BE4">
        <w:rPr>
          <w:rFonts w:ascii="Times New Roman" w:hAnsi="Times New Roman"/>
          <w:b/>
        </w:rPr>
        <w:t xml:space="preserve">. </w:t>
      </w:r>
      <w:r w:rsidR="00B04DF8" w:rsidRPr="003A5BE4">
        <w:rPr>
          <w:rFonts w:ascii="Times New Roman" w:hAnsi="Times New Roman"/>
          <w:b/>
        </w:rPr>
        <w:t>„</w:t>
      </w:r>
      <w:r w:rsidR="00934B8F" w:rsidRPr="003A5BE4">
        <w:rPr>
          <w:rFonts w:ascii="Times New Roman" w:hAnsi="Times New Roman"/>
          <w:b/>
        </w:rPr>
        <w:t>Permanentne wyznaczanie rodzaju pracujących odbiorników prądu elektrycznego w oparciu o analizę natężenia prądu elektrycznego i gromadzenie tych danych z możliwością</w:t>
      </w:r>
      <w:r w:rsidRPr="003A5BE4">
        <w:rPr>
          <w:rFonts w:ascii="Times New Roman" w:hAnsi="Times New Roman"/>
          <w:b/>
        </w:rPr>
        <w:t xml:space="preserve"> bieżącej i późniejszej analizy</w:t>
      </w:r>
      <w:r w:rsidR="00B04DF8" w:rsidRPr="003A5BE4">
        <w:rPr>
          <w:rFonts w:ascii="Times New Roman" w:hAnsi="Times New Roman"/>
          <w:b/>
        </w:rPr>
        <w:t>”</w:t>
      </w:r>
      <w:r w:rsidR="003977E9" w:rsidRPr="003A5BE4">
        <w:rPr>
          <w:rFonts w:ascii="Times New Roman" w:hAnsi="Times New Roman"/>
          <w:b/>
        </w:rPr>
        <w:t xml:space="preserve"> nr </w:t>
      </w:r>
      <w:r w:rsidR="00934B8F" w:rsidRPr="003A5BE4">
        <w:rPr>
          <w:rFonts w:ascii="Times New Roman" w:hAnsi="Times New Roman"/>
          <w:b/>
        </w:rPr>
        <w:t>RPMA.01.02.00-14-6263/16</w:t>
      </w:r>
    </w:p>
    <w:p w:rsidR="00806C25" w:rsidRPr="003A5BE4" w:rsidRDefault="002A6854" w:rsidP="00C370D8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3A5BE4">
        <w:rPr>
          <w:rStyle w:val="Pogrubienie"/>
          <w:rFonts w:ascii="Times New Roman" w:hAnsi="Times New Roman"/>
          <w:b w:val="0"/>
        </w:rPr>
        <w:t xml:space="preserve">Przedsiębiorstwo </w:t>
      </w:r>
      <w:r w:rsidR="00C85AB3" w:rsidRPr="003A5BE4">
        <w:rPr>
          <w:rStyle w:val="Pogrubienie"/>
          <w:rFonts w:ascii="Times New Roman" w:hAnsi="Times New Roman"/>
          <w:b w:val="0"/>
        </w:rPr>
        <w:t xml:space="preserve">z branży </w:t>
      </w:r>
      <w:r w:rsidR="00B8692D" w:rsidRPr="003A5BE4">
        <w:rPr>
          <w:rStyle w:val="Pogrubienie"/>
          <w:rFonts w:ascii="Times New Roman" w:hAnsi="Times New Roman"/>
          <w:b w:val="0"/>
        </w:rPr>
        <w:t>informatycznej</w:t>
      </w:r>
      <w:r w:rsidR="00C85AB3" w:rsidRPr="003A5BE4">
        <w:rPr>
          <w:rStyle w:val="Pogrubienie"/>
          <w:rFonts w:ascii="Times New Roman" w:hAnsi="Times New Roman"/>
          <w:b w:val="0"/>
        </w:rPr>
        <w:t xml:space="preserve"> </w:t>
      </w:r>
      <w:r w:rsidR="00344DC1" w:rsidRPr="003A5BE4">
        <w:rPr>
          <w:rStyle w:val="Pogrubienie"/>
          <w:rFonts w:ascii="Times New Roman" w:hAnsi="Times New Roman"/>
          <w:b w:val="0"/>
        </w:rPr>
        <w:t>„</w:t>
      </w:r>
      <w:r w:rsidR="00B8692D" w:rsidRPr="003A5BE4">
        <w:rPr>
          <w:rStyle w:val="Pogrubienie"/>
          <w:rFonts w:ascii="Times New Roman" w:hAnsi="Times New Roman"/>
          <w:b w:val="0"/>
        </w:rPr>
        <w:t>ATS</w:t>
      </w:r>
      <w:r w:rsidR="00344DC1" w:rsidRPr="003A5BE4">
        <w:rPr>
          <w:rStyle w:val="Pogrubienie"/>
          <w:rFonts w:ascii="Times New Roman" w:hAnsi="Times New Roman"/>
          <w:b w:val="0"/>
        </w:rPr>
        <w:t xml:space="preserve">” </w:t>
      </w:r>
      <w:r w:rsidR="00B8692D" w:rsidRPr="003A5BE4">
        <w:rPr>
          <w:rStyle w:val="Pogrubienie"/>
          <w:rFonts w:ascii="Times New Roman" w:hAnsi="Times New Roman"/>
          <w:b w:val="0"/>
        </w:rPr>
        <w:t xml:space="preserve">Spółka </w:t>
      </w:r>
      <w:r w:rsidR="00344DC1" w:rsidRPr="003A5BE4">
        <w:rPr>
          <w:rStyle w:val="Pogrubienie"/>
          <w:rFonts w:ascii="Times New Roman" w:hAnsi="Times New Roman"/>
          <w:b w:val="0"/>
        </w:rPr>
        <w:t>Jawna</w:t>
      </w:r>
      <w:r w:rsidR="00E955C6" w:rsidRPr="003A5BE4">
        <w:rPr>
          <w:rStyle w:val="Pogrubienie"/>
          <w:rFonts w:ascii="Times New Roman" w:hAnsi="Times New Roman"/>
          <w:b w:val="0"/>
        </w:rPr>
        <w:t xml:space="preserve"> </w:t>
      </w:r>
      <w:r w:rsidR="00FA57C6" w:rsidRPr="003A5BE4">
        <w:rPr>
          <w:rStyle w:val="Pogrubienie"/>
          <w:rFonts w:ascii="Times New Roman" w:hAnsi="Times New Roman"/>
          <w:b w:val="0"/>
        </w:rPr>
        <w:t>zaprasza do złożenia</w:t>
      </w:r>
      <w:r w:rsidR="00806C25" w:rsidRPr="003A5BE4">
        <w:rPr>
          <w:rStyle w:val="Pogrubienie"/>
          <w:rFonts w:ascii="Times New Roman" w:hAnsi="Times New Roman"/>
          <w:b w:val="0"/>
        </w:rPr>
        <w:t xml:space="preserve"> ofert na</w:t>
      </w:r>
      <w:r w:rsidR="00F25DD5" w:rsidRPr="003A5BE4">
        <w:rPr>
          <w:rStyle w:val="Pogrubienie"/>
          <w:rFonts w:ascii="Times New Roman" w:hAnsi="Times New Roman"/>
          <w:b w:val="0"/>
        </w:rPr>
        <w:t xml:space="preserve"> usługę</w:t>
      </w:r>
      <w:r w:rsidRPr="003A5BE4">
        <w:rPr>
          <w:rStyle w:val="Pogrubienie"/>
          <w:rFonts w:ascii="Times New Roman" w:hAnsi="Times New Roman"/>
          <w:b w:val="0"/>
        </w:rPr>
        <w:t xml:space="preserve"> </w:t>
      </w:r>
      <w:r w:rsidR="00C85AB3" w:rsidRPr="003A5BE4">
        <w:rPr>
          <w:rStyle w:val="Pogrubienie"/>
          <w:rFonts w:ascii="Times New Roman" w:hAnsi="Times New Roman"/>
          <w:b w:val="0"/>
        </w:rPr>
        <w:t>przeprowadzenia</w:t>
      </w:r>
      <w:r w:rsidR="00F25DD5" w:rsidRPr="003A5BE4">
        <w:rPr>
          <w:rStyle w:val="Pogrubienie"/>
          <w:rFonts w:ascii="Times New Roman" w:hAnsi="Times New Roman"/>
          <w:b w:val="0"/>
        </w:rPr>
        <w:t xml:space="preserve"> prac B+R </w:t>
      </w:r>
      <w:r w:rsidR="00CA03AB" w:rsidRPr="003A5BE4">
        <w:rPr>
          <w:rStyle w:val="Pogrubienie"/>
          <w:rFonts w:ascii="Times New Roman" w:hAnsi="Times New Roman"/>
          <w:b w:val="0"/>
        </w:rPr>
        <w:t>p</w:t>
      </w:r>
      <w:r w:rsidR="00E4151A" w:rsidRPr="003A5BE4">
        <w:rPr>
          <w:rStyle w:val="Pogrubienie"/>
          <w:rFonts w:ascii="Times New Roman" w:hAnsi="Times New Roman"/>
          <w:b w:val="0"/>
        </w:rPr>
        <w:t>t</w:t>
      </w:r>
      <w:r w:rsidR="00CA03AB" w:rsidRPr="003A5BE4">
        <w:rPr>
          <w:rStyle w:val="Pogrubienie"/>
          <w:rFonts w:ascii="Times New Roman" w:hAnsi="Times New Roman"/>
          <w:b w:val="0"/>
        </w:rPr>
        <w:t xml:space="preserve">. </w:t>
      </w:r>
      <w:r w:rsidR="00E10544" w:rsidRPr="003A5BE4">
        <w:rPr>
          <w:rFonts w:ascii="Times New Roman" w:hAnsi="Times New Roman"/>
          <w:b/>
        </w:rPr>
        <w:t>„</w:t>
      </w:r>
      <w:r w:rsidR="00E10544" w:rsidRPr="003A5BE4">
        <w:rPr>
          <w:rFonts w:ascii="Times New Roman" w:hAnsi="Times New Roman"/>
        </w:rPr>
        <w:t>Permanentne wyznaczanie rodzaju pracujących odbiorników prądu elektrycznego w oparciu o analizę natężenia prądu elektrycznego i gromadzenie tych danych z możliwością bieżącej i późniejszej analizy.</w:t>
      </w:r>
      <w:r w:rsidR="00E10544" w:rsidRPr="003A5BE4">
        <w:rPr>
          <w:rFonts w:ascii="Times New Roman" w:hAnsi="Times New Roman"/>
          <w:b/>
        </w:rPr>
        <w:t>”</w:t>
      </w:r>
      <w:r w:rsidR="00E10544" w:rsidRPr="003A5BE4">
        <w:rPr>
          <w:rFonts w:ascii="Times New Roman" w:hAnsi="Times New Roman"/>
        </w:rPr>
        <w:t xml:space="preserve"> nr</w:t>
      </w:r>
      <w:r w:rsidR="00E10544" w:rsidRPr="003A5BE4">
        <w:rPr>
          <w:rFonts w:ascii="Times New Roman" w:hAnsi="Times New Roman"/>
          <w:b/>
        </w:rPr>
        <w:t xml:space="preserve"> </w:t>
      </w:r>
      <w:r w:rsidR="00E10544" w:rsidRPr="003A5BE4">
        <w:rPr>
          <w:rFonts w:ascii="Times New Roman" w:hAnsi="Times New Roman"/>
        </w:rPr>
        <w:t>RPMA.01.02.00-14-6263/16</w:t>
      </w:r>
      <w:r w:rsidR="002D100D" w:rsidRPr="003A5BE4">
        <w:rPr>
          <w:rStyle w:val="Pogrubienie"/>
          <w:rFonts w:ascii="Times New Roman" w:hAnsi="Times New Roman"/>
          <w:b w:val="0"/>
        </w:rPr>
        <w:t xml:space="preserve"> </w:t>
      </w:r>
      <w:r w:rsidR="00CA03AB" w:rsidRPr="003A5BE4">
        <w:rPr>
          <w:rStyle w:val="Pogrubienie"/>
          <w:rFonts w:ascii="Times New Roman" w:hAnsi="Times New Roman"/>
          <w:b w:val="0"/>
        </w:rPr>
        <w:t>realizowanego w ramach Działania „1.2 Działalność badawczo - rozwojowa przedsiębiorstw” Regionalnego Programu Operacyjnego Województwa Mazowieckiego na lata 2014-2020</w:t>
      </w:r>
      <w:r w:rsidR="00E955C6" w:rsidRPr="003A5BE4">
        <w:rPr>
          <w:rStyle w:val="Pogrubienie"/>
          <w:rFonts w:ascii="Times New Roman" w:hAnsi="Times New Roman"/>
          <w:b w:val="0"/>
        </w:rPr>
        <w:t>.</w:t>
      </w:r>
    </w:p>
    <w:p w:rsidR="00230F4B" w:rsidRPr="003A5BE4" w:rsidRDefault="00230F4B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284" w:firstLine="425"/>
        <w:jc w:val="both"/>
        <w:rPr>
          <w:rFonts w:eastAsia="Calibri"/>
          <w:b/>
          <w:bCs/>
          <w:sz w:val="22"/>
          <w:szCs w:val="22"/>
        </w:rPr>
      </w:pPr>
    </w:p>
    <w:p w:rsidR="00F25DD5" w:rsidRPr="003A5BE4" w:rsidRDefault="00C05ADA" w:rsidP="00E1054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3A5BE4">
        <w:rPr>
          <w:rStyle w:val="Pogrubienie"/>
          <w:sz w:val="22"/>
          <w:szCs w:val="22"/>
        </w:rPr>
        <w:t xml:space="preserve">Nazwa i adres </w:t>
      </w:r>
      <w:r w:rsidR="00806C25" w:rsidRPr="003A5BE4">
        <w:rPr>
          <w:rStyle w:val="Pogrubienie"/>
          <w:sz w:val="22"/>
          <w:szCs w:val="22"/>
        </w:rPr>
        <w:t>Zamawiając</w:t>
      </w:r>
      <w:r w:rsidRPr="003A5BE4">
        <w:rPr>
          <w:rStyle w:val="Pogrubienie"/>
          <w:sz w:val="22"/>
          <w:szCs w:val="22"/>
        </w:rPr>
        <w:t>ego</w:t>
      </w:r>
      <w:r w:rsidR="00806C25" w:rsidRPr="003A5BE4">
        <w:rPr>
          <w:rStyle w:val="Pogrubienie"/>
          <w:sz w:val="22"/>
          <w:szCs w:val="22"/>
        </w:rPr>
        <w:t>:</w:t>
      </w:r>
    </w:p>
    <w:p w:rsidR="00EA3BC8" w:rsidRPr="003A5BE4" w:rsidRDefault="00EA3BC8" w:rsidP="009D2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>"</w:t>
      </w:r>
      <w:bookmarkStart w:id="1" w:name="_Hlk480802356"/>
      <w:r w:rsidRPr="003A5BE4">
        <w:rPr>
          <w:rFonts w:ascii="Times New Roman" w:eastAsiaTheme="minorHAnsi" w:hAnsi="Times New Roman"/>
        </w:rPr>
        <w:t>ATS" S.</w:t>
      </w:r>
      <w:r w:rsidR="003A5BE4">
        <w:rPr>
          <w:rFonts w:ascii="Times New Roman" w:eastAsiaTheme="minorHAnsi" w:hAnsi="Times New Roman"/>
        </w:rPr>
        <w:t xml:space="preserve"> </w:t>
      </w:r>
      <w:r w:rsidRPr="003A5BE4">
        <w:rPr>
          <w:rFonts w:ascii="Times New Roman" w:eastAsiaTheme="minorHAnsi" w:hAnsi="Times New Roman"/>
        </w:rPr>
        <w:t>SUMIŃSKI, M.</w:t>
      </w:r>
      <w:r w:rsidR="003A5BE4">
        <w:rPr>
          <w:rFonts w:ascii="Times New Roman" w:eastAsiaTheme="minorHAnsi" w:hAnsi="Times New Roman"/>
        </w:rPr>
        <w:t xml:space="preserve"> </w:t>
      </w:r>
      <w:r w:rsidRPr="003A5BE4">
        <w:rPr>
          <w:rFonts w:ascii="Times New Roman" w:eastAsiaTheme="minorHAnsi" w:hAnsi="Times New Roman"/>
        </w:rPr>
        <w:t>NOSEK, S.</w:t>
      </w:r>
      <w:r w:rsidR="003A5BE4">
        <w:rPr>
          <w:rFonts w:ascii="Times New Roman" w:eastAsiaTheme="minorHAnsi" w:hAnsi="Times New Roman"/>
        </w:rPr>
        <w:t xml:space="preserve"> </w:t>
      </w:r>
      <w:r w:rsidRPr="003A5BE4">
        <w:rPr>
          <w:rFonts w:ascii="Times New Roman" w:eastAsiaTheme="minorHAnsi" w:hAnsi="Times New Roman"/>
        </w:rPr>
        <w:t>WIETRZYŃSKI, SPÓŁKA JAWNA</w:t>
      </w:r>
    </w:p>
    <w:bookmarkEnd w:id="1"/>
    <w:p w:rsidR="00F25DD5" w:rsidRPr="003A5BE4" w:rsidRDefault="009D214D" w:rsidP="009D2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ul. </w:t>
      </w:r>
      <w:r w:rsidR="00EA3BC8" w:rsidRPr="003A5BE4">
        <w:rPr>
          <w:rFonts w:ascii="Times New Roman" w:eastAsia="Times New Roman" w:hAnsi="Times New Roman"/>
          <w:lang w:eastAsia="pl-PL"/>
        </w:rPr>
        <w:t>Żeromskiego 75</w:t>
      </w:r>
    </w:p>
    <w:p w:rsidR="002D100D" w:rsidRPr="003A5BE4" w:rsidRDefault="002D100D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26-6</w:t>
      </w:r>
      <w:r w:rsidR="00EA3BC8" w:rsidRPr="003A5BE4">
        <w:rPr>
          <w:rFonts w:ascii="Times New Roman" w:eastAsia="Times New Roman" w:hAnsi="Times New Roman"/>
          <w:lang w:eastAsia="pl-PL"/>
        </w:rPr>
        <w:t>00</w:t>
      </w:r>
      <w:r w:rsidRPr="003A5BE4">
        <w:rPr>
          <w:rFonts w:ascii="Times New Roman" w:eastAsia="Times New Roman" w:hAnsi="Times New Roman"/>
          <w:lang w:eastAsia="pl-PL"/>
        </w:rPr>
        <w:t xml:space="preserve"> Radom </w:t>
      </w:r>
    </w:p>
    <w:p w:rsidR="00EA3BC8" w:rsidRPr="003A5BE4" w:rsidRDefault="00F25DD5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</w:rPr>
      </w:pPr>
      <w:r w:rsidRPr="003A5BE4">
        <w:rPr>
          <w:rFonts w:ascii="Times New Roman" w:eastAsia="Times New Roman" w:hAnsi="Times New Roman"/>
          <w:lang w:eastAsia="pl-PL"/>
        </w:rPr>
        <w:t xml:space="preserve">NIP: </w:t>
      </w:r>
      <w:r w:rsidR="00EA3BC8" w:rsidRPr="003A5BE4">
        <w:rPr>
          <w:rFonts w:ascii="Times New Roman" w:eastAsiaTheme="minorHAnsi" w:hAnsi="Times New Roman"/>
        </w:rPr>
        <w:t>7962172699</w:t>
      </w:r>
    </w:p>
    <w:p w:rsidR="00F25DD5" w:rsidRPr="003A5BE4" w:rsidRDefault="00F25DD5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proofErr w:type="spellStart"/>
      <w:r w:rsidRPr="003A5BE4">
        <w:rPr>
          <w:rFonts w:ascii="Times New Roman" w:eastAsia="Times New Roman" w:hAnsi="Times New Roman"/>
          <w:lang w:eastAsia="pl-PL"/>
        </w:rPr>
        <w:t>tel</w:t>
      </w:r>
      <w:proofErr w:type="spellEnd"/>
      <w:r w:rsidRPr="003A5BE4">
        <w:rPr>
          <w:rFonts w:ascii="Times New Roman" w:eastAsia="Times New Roman" w:hAnsi="Times New Roman"/>
          <w:lang w:eastAsia="pl-PL"/>
        </w:rPr>
        <w:t xml:space="preserve">: </w:t>
      </w:r>
      <w:r w:rsidR="00EA3BC8" w:rsidRPr="003A5BE4">
        <w:rPr>
          <w:rFonts w:ascii="Times New Roman" w:eastAsiaTheme="minorHAnsi" w:hAnsi="Times New Roman"/>
        </w:rPr>
        <w:t>+483660030</w:t>
      </w:r>
    </w:p>
    <w:p w:rsidR="002D100D" w:rsidRPr="003A5BE4" w:rsidRDefault="00850D86" w:rsidP="002D10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val="en-US" w:eastAsia="pl-PL"/>
        </w:rPr>
      </w:pPr>
      <w:r w:rsidRPr="005F2CF4">
        <w:rPr>
          <w:rFonts w:ascii="Times New Roman" w:eastAsia="Times New Roman" w:hAnsi="Times New Roman"/>
          <w:lang w:val="en-US" w:eastAsia="pl-PL"/>
        </w:rPr>
        <w:t xml:space="preserve">e-mail: </w:t>
      </w:r>
      <w:r w:rsidR="004E4698">
        <w:rPr>
          <w:rFonts w:ascii="Times New Roman" w:eastAsia="Times New Roman" w:hAnsi="Times New Roman"/>
          <w:lang w:val="en-US" w:eastAsia="pl-PL"/>
        </w:rPr>
        <w:t>notek</w:t>
      </w:r>
      <w:r w:rsidR="005F2CF4" w:rsidRPr="005F2CF4">
        <w:rPr>
          <w:rFonts w:ascii="Times New Roman" w:eastAsia="Times New Roman" w:hAnsi="Times New Roman"/>
          <w:lang w:val="en-US" w:eastAsia="pl-PL"/>
        </w:rPr>
        <w:t>@ats.pl</w:t>
      </w:r>
    </w:p>
    <w:p w:rsidR="002D100D" w:rsidRPr="003A5BE4" w:rsidRDefault="001401E4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09"/>
        <w:rPr>
          <w:rFonts w:eastAsiaTheme="minorHAnsi"/>
          <w:sz w:val="22"/>
          <w:szCs w:val="22"/>
        </w:rPr>
      </w:pPr>
      <w:hyperlink r:id="rId8" w:history="1">
        <w:r w:rsidR="00E10544" w:rsidRPr="003A5BE4">
          <w:rPr>
            <w:rStyle w:val="Hipercze"/>
            <w:rFonts w:eastAsiaTheme="minorHAnsi"/>
            <w:sz w:val="22"/>
            <w:szCs w:val="22"/>
          </w:rPr>
          <w:t>http://www.ats.pl</w:t>
        </w:r>
      </w:hyperlink>
    </w:p>
    <w:p w:rsidR="00E10544" w:rsidRPr="003A5BE4" w:rsidRDefault="00E10544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09"/>
        <w:rPr>
          <w:sz w:val="22"/>
          <w:szCs w:val="22"/>
          <w:lang w:val="en-US"/>
        </w:rPr>
      </w:pPr>
    </w:p>
    <w:p w:rsidR="00C05ADA" w:rsidRPr="003A5BE4" w:rsidRDefault="00C05ADA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Pogrubienie"/>
          <w:b w:val="0"/>
          <w:bCs w:val="0"/>
          <w:sz w:val="22"/>
          <w:szCs w:val="22"/>
        </w:rPr>
      </w:pPr>
      <w:r w:rsidRPr="003A5BE4">
        <w:rPr>
          <w:rStyle w:val="Pogrubienie"/>
          <w:sz w:val="22"/>
          <w:szCs w:val="22"/>
        </w:rPr>
        <w:t>Tryb udzielenia zamówienia</w:t>
      </w:r>
      <w:r w:rsidR="00081042" w:rsidRPr="003A5BE4">
        <w:rPr>
          <w:rStyle w:val="Pogrubienie"/>
          <w:sz w:val="22"/>
          <w:szCs w:val="22"/>
        </w:rPr>
        <w:t>:</w:t>
      </w:r>
    </w:p>
    <w:p w:rsidR="00C05ADA" w:rsidRPr="003A5BE4" w:rsidRDefault="00C05ADA" w:rsidP="00E10544">
      <w:pPr>
        <w:pStyle w:val="NormalnyWeb"/>
        <w:shd w:val="clear" w:color="auto" w:fill="FFFFFF"/>
        <w:spacing w:after="0"/>
        <w:ind w:left="720"/>
        <w:jc w:val="both"/>
        <w:rPr>
          <w:sz w:val="22"/>
          <w:szCs w:val="22"/>
        </w:rPr>
      </w:pPr>
      <w:r w:rsidRPr="003A5BE4">
        <w:rPr>
          <w:sz w:val="22"/>
          <w:szCs w:val="22"/>
        </w:rPr>
        <w:t xml:space="preserve">Zamówienie realizowane jest w oparciu o zasadę konkurencyjności zgodnie </w:t>
      </w:r>
      <w:r w:rsidRPr="003A5BE4">
        <w:rPr>
          <w:sz w:val="22"/>
          <w:szCs w:val="22"/>
        </w:rPr>
        <w:br/>
        <w:t>z Wytycznymi w zakresie kwalifikowalności wydatków w ramach Europejskiego Funduszu Rozwoju Regionalnego, Europejskiego Funduszu Społecznego oraz Funduszu Spójności na lata 2014-2020</w:t>
      </w:r>
      <w:r w:rsidR="00F25DD5" w:rsidRPr="003A5BE4">
        <w:rPr>
          <w:sz w:val="22"/>
          <w:szCs w:val="22"/>
        </w:rPr>
        <w:t xml:space="preserve"> oraz Zasad Kwalifikowalności Wydatków </w:t>
      </w:r>
      <w:r w:rsidR="00AC6603" w:rsidRPr="003A5BE4">
        <w:rPr>
          <w:sz w:val="22"/>
          <w:szCs w:val="22"/>
        </w:rPr>
        <w:t>w</w:t>
      </w:r>
      <w:r w:rsidR="00F25DD5" w:rsidRPr="003A5BE4">
        <w:rPr>
          <w:sz w:val="22"/>
          <w:szCs w:val="22"/>
        </w:rPr>
        <w:t xml:space="preserve"> Ramach Regionalnego Programu Operacyjnego </w:t>
      </w:r>
      <w:r w:rsidR="005D2B40" w:rsidRPr="003A5BE4">
        <w:rPr>
          <w:sz w:val="22"/>
          <w:szCs w:val="22"/>
        </w:rPr>
        <w:t>Województwa Mazowieckiego n</w:t>
      </w:r>
      <w:r w:rsidR="00F25DD5" w:rsidRPr="003A5BE4">
        <w:rPr>
          <w:sz w:val="22"/>
          <w:szCs w:val="22"/>
        </w:rPr>
        <w:t xml:space="preserve">a </w:t>
      </w:r>
      <w:r w:rsidR="005D2B40" w:rsidRPr="003A5BE4">
        <w:rPr>
          <w:sz w:val="22"/>
          <w:szCs w:val="22"/>
        </w:rPr>
        <w:t>l</w:t>
      </w:r>
      <w:r w:rsidR="00F25DD5" w:rsidRPr="003A5BE4">
        <w:rPr>
          <w:sz w:val="22"/>
          <w:szCs w:val="22"/>
        </w:rPr>
        <w:t>ata 2014–2020</w:t>
      </w:r>
      <w:r w:rsidRPr="003A5BE4">
        <w:rPr>
          <w:sz w:val="22"/>
          <w:szCs w:val="22"/>
        </w:rPr>
        <w:t xml:space="preserve"> i nie stanowi postę</w:t>
      </w:r>
      <w:r w:rsidR="002543C2" w:rsidRPr="003A5BE4">
        <w:rPr>
          <w:sz w:val="22"/>
          <w:szCs w:val="22"/>
        </w:rPr>
        <w:t>powania w rozumieniu Ustawy PZP.</w:t>
      </w:r>
    </w:p>
    <w:p w:rsidR="00230F4B" w:rsidRPr="003A5BE4" w:rsidRDefault="00230F4B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sz w:val="22"/>
          <w:szCs w:val="22"/>
        </w:rPr>
      </w:pPr>
    </w:p>
    <w:p w:rsidR="00806C25" w:rsidRPr="003A5BE4" w:rsidRDefault="00806C25" w:rsidP="00D96D6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Pogrubienie"/>
          <w:sz w:val="22"/>
          <w:szCs w:val="22"/>
        </w:rPr>
      </w:pPr>
      <w:r w:rsidRPr="003A5BE4">
        <w:rPr>
          <w:rStyle w:val="Pogrubienie"/>
          <w:sz w:val="22"/>
          <w:szCs w:val="22"/>
        </w:rPr>
        <w:t>Informacja o przedmiocie</w:t>
      </w:r>
      <w:r w:rsidR="00995866" w:rsidRPr="003A5BE4">
        <w:rPr>
          <w:rStyle w:val="Pogrubienie"/>
          <w:sz w:val="22"/>
          <w:szCs w:val="22"/>
        </w:rPr>
        <w:t xml:space="preserve"> zamówienia</w:t>
      </w:r>
      <w:r w:rsidR="00081042" w:rsidRPr="003A5BE4">
        <w:rPr>
          <w:rStyle w:val="Pogrubienie"/>
          <w:sz w:val="22"/>
          <w:szCs w:val="22"/>
        </w:rPr>
        <w:t>:</w:t>
      </w:r>
    </w:p>
    <w:p w:rsidR="002716D0" w:rsidRPr="003A5BE4" w:rsidRDefault="00995866" w:rsidP="0005743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Przedmiotem zamówienia</w:t>
      </w:r>
      <w:r w:rsidR="00806C25" w:rsidRPr="003A5BE4">
        <w:rPr>
          <w:rFonts w:ascii="Times New Roman" w:eastAsia="Times New Roman" w:hAnsi="Times New Roman"/>
          <w:lang w:eastAsia="pl-PL"/>
        </w:rPr>
        <w:t xml:space="preserve"> jest </w:t>
      </w:r>
      <w:r w:rsidR="00F83228" w:rsidRPr="003A5BE4">
        <w:rPr>
          <w:rFonts w:ascii="Times New Roman" w:eastAsia="Times New Roman" w:hAnsi="Times New Roman"/>
          <w:lang w:eastAsia="pl-PL"/>
        </w:rPr>
        <w:t xml:space="preserve">kompleksowa </w:t>
      </w:r>
      <w:r w:rsidR="00BE7284" w:rsidRPr="003A5BE4">
        <w:rPr>
          <w:rFonts w:ascii="Times New Roman" w:eastAsia="Times New Roman" w:hAnsi="Times New Roman"/>
          <w:lang w:eastAsia="pl-PL"/>
        </w:rPr>
        <w:t>usługa</w:t>
      </w:r>
      <w:r w:rsidR="00651B40" w:rsidRPr="003A5BE4">
        <w:rPr>
          <w:rFonts w:ascii="Times New Roman" w:eastAsia="Times New Roman" w:hAnsi="Times New Roman"/>
          <w:lang w:eastAsia="pl-PL"/>
        </w:rPr>
        <w:t xml:space="preserve"> </w:t>
      </w:r>
      <w:r w:rsidR="00C85AB3" w:rsidRPr="003A5BE4">
        <w:rPr>
          <w:rFonts w:ascii="Times New Roman" w:eastAsia="Times New Roman" w:hAnsi="Times New Roman"/>
          <w:lang w:eastAsia="pl-PL"/>
        </w:rPr>
        <w:t xml:space="preserve">badawczo </w:t>
      </w:r>
      <w:r w:rsidR="002B54BE" w:rsidRPr="003A5BE4">
        <w:rPr>
          <w:rFonts w:ascii="Times New Roman" w:eastAsia="Times New Roman" w:hAnsi="Times New Roman"/>
          <w:lang w:eastAsia="pl-PL"/>
        </w:rPr>
        <w:t>–</w:t>
      </w:r>
      <w:r w:rsidR="00C85AB3" w:rsidRPr="003A5BE4">
        <w:rPr>
          <w:rFonts w:ascii="Times New Roman" w:eastAsia="Times New Roman" w:hAnsi="Times New Roman"/>
          <w:lang w:eastAsia="pl-PL"/>
        </w:rPr>
        <w:t xml:space="preserve"> rozwojowa</w:t>
      </w:r>
      <w:r w:rsidR="002B54BE" w:rsidRPr="003A5BE4">
        <w:rPr>
          <w:rFonts w:ascii="Times New Roman" w:eastAsia="Times New Roman" w:hAnsi="Times New Roman"/>
          <w:lang w:eastAsia="pl-PL"/>
        </w:rPr>
        <w:t xml:space="preserve"> </w:t>
      </w:r>
      <w:r w:rsidR="002716D0" w:rsidRPr="003A5BE4">
        <w:rPr>
          <w:rFonts w:ascii="Times New Roman" w:eastAsiaTheme="minorHAnsi" w:hAnsi="Times New Roman"/>
        </w:rPr>
        <w:t>polegają</w:t>
      </w:r>
      <w:r w:rsidR="002B54BE" w:rsidRPr="003A5BE4">
        <w:rPr>
          <w:rFonts w:ascii="Times New Roman" w:eastAsiaTheme="minorHAnsi" w:hAnsi="Times New Roman"/>
        </w:rPr>
        <w:t>ca</w:t>
      </w:r>
      <w:r w:rsidR="002716D0" w:rsidRPr="003A5BE4">
        <w:rPr>
          <w:rFonts w:ascii="Times New Roman" w:eastAsiaTheme="minorHAnsi" w:hAnsi="Times New Roman"/>
        </w:rPr>
        <w:t xml:space="preserve"> na uzyskaniu wiedzy, rozwiązań</w:t>
      </w:r>
      <w:r w:rsidR="002B54BE" w:rsidRPr="003A5BE4">
        <w:rPr>
          <w:rFonts w:ascii="Times New Roman" w:eastAsiaTheme="minorHAnsi" w:hAnsi="Times New Roman"/>
        </w:rPr>
        <w:t xml:space="preserve"> </w:t>
      </w:r>
      <w:r w:rsidR="002716D0" w:rsidRPr="003A5BE4">
        <w:rPr>
          <w:rFonts w:ascii="Times New Roman" w:eastAsiaTheme="minorHAnsi" w:hAnsi="Times New Roman"/>
        </w:rPr>
        <w:t>konstrukcyjnych i niezbędnego oprogramowania do prostego i taniego determinowania jakie urządzenia</w:t>
      </w:r>
      <w:r w:rsidR="002B54BE" w:rsidRPr="003A5BE4">
        <w:rPr>
          <w:rFonts w:ascii="Times New Roman" w:eastAsiaTheme="minorHAnsi" w:hAnsi="Times New Roman"/>
        </w:rPr>
        <w:t xml:space="preserve"> </w:t>
      </w:r>
      <w:r w:rsidR="002716D0" w:rsidRPr="003A5BE4">
        <w:rPr>
          <w:rFonts w:ascii="Times New Roman" w:eastAsiaTheme="minorHAnsi" w:hAnsi="Times New Roman"/>
        </w:rPr>
        <w:t>elektryczne są włączone za lokalnym przyłączem elektrycznym i jaką pobierają chwilową energię</w:t>
      </w:r>
      <w:r w:rsidR="002B54BE" w:rsidRPr="003A5BE4">
        <w:rPr>
          <w:rFonts w:ascii="Times New Roman" w:eastAsiaTheme="minorHAnsi" w:hAnsi="Times New Roman"/>
        </w:rPr>
        <w:t xml:space="preserve"> </w:t>
      </w:r>
      <w:r w:rsidR="002716D0" w:rsidRPr="003A5BE4">
        <w:rPr>
          <w:rFonts w:ascii="Times New Roman" w:eastAsiaTheme="minorHAnsi" w:hAnsi="Times New Roman"/>
        </w:rPr>
        <w:t xml:space="preserve">elektryczną. </w:t>
      </w:r>
    </w:p>
    <w:p w:rsidR="00AC14C0" w:rsidRPr="003A5BE4" w:rsidRDefault="00A9610F" w:rsidP="00851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/>
        </w:rPr>
      </w:pPr>
      <w:r w:rsidRPr="003A5BE4">
        <w:rPr>
          <w:rFonts w:ascii="Times New Roman" w:eastAsia="Times New Roman" w:hAnsi="Times New Roman"/>
          <w:lang w:eastAsia="pl-PL"/>
        </w:rPr>
        <w:t xml:space="preserve">Prace B+R powinny </w:t>
      </w:r>
      <w:r w:rsidR="005824AD" w:rsidRPr="003A5BE4">
        <w:rPr>
          <w:rFonts w:ascii="Times New Roman" w:eastAsia="Times New Roman" w:hAnsi="Times New Roman"/>
          <w:lang w:eastAsia="pl-PL"/>
        </w:rPr>
        <w:t xml:space="preserve">uwzględniać następujące założenia: </w:t>
      </w:r>
    </w:p>
    <w:p w:rsidR="00AC14C0" w:rsidRPr="003A5BE4" w:rsidRDefault="00CF61A2" w:rsidP="00AC14C0">
      <w:pPr>
        <w:pStyle w:val="Akapitzlist"/>
        <w:spacing w:after="0"/>
        <w:ind w:left="1068"/>
        <w:jc w:val="both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 xml:space="preserve">Wiedza </w:t>
      </w:r>
      <w:r w:rsidR="003A5BE4">
        <w:rPr>
          <w:rFonts w:ascii="Times New Roman" w:eastAsiaTheme="minorHAnsi" w:hAnsi="Times New Roman"/>
        </w:rPr>
        <w:t xml:space="preserve"> </w:t>
      </w:r>
      <w:r w:rsidRPr="003A5BE4">
        <w:rPr>
          <w:rFonts w:ascii="Times New Roman" w:eastAsiaTheme="minorHAnsi" w:hAnsi="Times New Roman"/>
        </w:rPr>
        <w:t xml:space="preserve"> ma być dostępna użytkownikom oraz innym uprawnionym także na odległość. Zamawiający ma konkretny pomysł w jaki sposób zrealizować ten pomiar w oparciu o proste czujniki zakładane za licznikiem energii tylko w jednym miejscu (nie przy odbiornikach), urządzenie elekt</w:t>
      </w:r>
      <w:r w:rsidR="003A5BE4">
        <w:rPr>
          <w:rFonts w:ascii="Times New Roman" w:eastAsiaTheme="minorHAnsi" w:hAnsi="Times New Roman"/>
        </w:rPr>
        <w:t>roniczne podłączone do internetu</w:t>
      </w:r>
      <w:r w:rsidRPr="003A5BE4">
        <w:rPr>
          <w:rFonts w:ascii="Times New Roman" w:eastAsiaTheme="minorHAnsi" w:hAnsi="Times New Roman"/>
        </w:rPr>
        <w:t>, oprogramowanie na serwerze centralnym i wspomagające aplikacje np. na smartfony. Określenie czasu włączenia odbiorników elektrycznych i zużycia przez nie energii elektrycznej ma przede wszystkim służyć optymalizacji zużycia energii elektrycznej. Niezwykle istotnym elementem projektu są badania nad wyrównywaniem szczytów dobowych i „dopasowaniem” zużycia do coraz znaczniejszej produkcji OZE, czyli wyłączaniem odbioru na żądanie.</w:t>
      </w:r>
      <w:r w:rsidR="00AC14C0" w:rsidRPr="003A5BE4">
        <w:rPr>
          <w:rFonts w:ascii="Times New Roman" w:eastAsiaTheme="minorHAnsi" w:hAnsi="Times New Roman"/>
        </w:rPr>
        <w:t xml:space="preserve"> </w:t>
      </w:r>
    </w:p>
    <w:p w:rsidR="00850D86" w:rsidRPr="003A5BE4" w:rsidRDefault="00651B40" w:rsidP="00851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/>
        </w:rPr>
      </w:pPr>
      <w:r w:rsidRPr="003A5BE4">
        <w:rPr>
          <w:rFonts w:ascii="Times New Roman" w:eastAsia="Times New Roman" w:hAnsi="Times New Roman"/>
          <w:lang w:eastAsia="pl-PL"/>
        </w:rPr>
        <w:lastRenderedPageBreak/>
        <w:t>W skł</w:t>
      </w:r>
      <w:r w:rsidR="00AC6603" w:rsidRPr="003A5BE4">
        <w:rPr>
          <w:rFonts w:ascii="Times New Roman" w:eastAsia="Times New Roman" w:hAnsi="Times New Roman"/>
          <w:lang w:eastAsia="pl-PL"/>
        </w:rPr>
        <w:t>a</w:t>
      </w:r>
      <w:r w:rsidRPr="003A5BE4">
        <w:rPr>
          <w:rFonts w:ascii="Times New Roman" w:eastAsia="Times New Roman" w:hAnsi="Times New Roman"/>
          <w:lang w:eastAsia="pl-PL"/>
        </w:rPr>
        <w:t xml:space="preserve">d </w:t>
      </w:r>
      <w:r w:rsidR="00AC6603" w:rsidRPr="003A5BE4">
        <w:rPr>
          <w:rFonts w:ascii="Times New Roman" w:eastAsia="Times New Roman" w:hAnsi="Times New Roman"/>
          <w:lang w:eastAsia="pl-PL"/>
        </w:rPr>
        <w:t>zamówienia</w:t>
      </w:r>
      <w:r w:rsidRPr="003A5BE4">
        <w:rPr>
          <w:rFonts w:ascii="Times New Roman" w:eastAsia="Times New Roman" w:hAnsi="Times New Roman"/>
          <w:lang w:eastAsia="pl-PL"/>
        </w:rPr>
        <w:t xml:space="preserve"> wchodz</w:t>
      </w:r>
      <w:r w:rsidR="00AC6603" w:rsidRPr="003A5BE4">
        <w:rPr>
          <w:rFonts w:ascii="Times New Roman" w:eastAsia="Times New Roman" w:hAnsi="Times New Roman"/>
          <w:lang w:eastAsia="pl-PL"/>
        </w:rPr>
        <w:t>ą:</w:t>
      </w:r>
    </w:p>
    <w:p w:rsidR="00CF61A2" w:rsidRPr="004E4698" w:rsidRDefault="00AC14C0" w:rsidP="00AC14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>A</w:t>
      </w:r>
      <w:r w:rsidR="00CF61A2" w:rsidRPr="003A5BE4">
        <w:rPr>
          <w:rFonts w:ascii="Times New Roman" w:eastAsiaTheme="minorHAnsi" w:hAnsi="Times New Roman"/>
        </w:rPr>
        <w:t xml:space="preserve">naliza przedwdrożeniowa na podstawie dostępnej dokumentacji i zebranych przez Wnioskodawcę wniosków </w:t>
      </w:r>
      <w:r w:rsidR="00CF61A2" w:rsidRPr="004E4698">
        <w:rPr>
          <w:rFonts w:ascii="Times New Roman" w:eastAsiaTheme="minorHAnsi" w:hAnsi="Times New Roman"/>
        </w:rPr>
        <w:t xml:space="preserve">udostępnionej w całości po podpisaniu odpowiedniej umowy </w:t>
      </w:r>
      <w:proofErr w:type="spellStart"/>
      <w:r w:rsidR="00CF61A2" w:rsidRPr="004E4698">
        <w:rPr>
          <w:rFonts w:ascii="Times New Roman" w:eastAsiaTheme="minorHAnsi" w:hAnsi="Times New Roman"/>
        </w:rPr>
        <w:t>poufnościowej</w:t>
      </w:r>
      <w:proofErr w:type="spellEnd"/>
      <w:r w:rsidR="00CF61A2" w:rsidRPr="004E4698">
        <w:rPr>
          <w:rFonts w:ascii="Times New Roman" w:eastAsiaTheme="minorHAnsi" w:hAnsi="Times New Roman"/>
        </w:rPr>
        <w:t xml:space="preserve">, której efektem będzie: </w:t>
      </w:r>
    </w:p>
    <w:p w:rsidR="00CF61A2" w:rsidRPr="003A5BE4" w:rsidRDefault="00CF61A2" w:rsidP="00AC14C0">
      <w:pPr>
        <w:autoSpaceDE w:val="0"/>
        <w:autoSpaceDN w:val="0"/>
        <w:adjustRightInd w:val="0"/>
        <w:spacing w:after="0" w:line="240" w:lineRule="auto"/>
        <w:ind w:left="1560" w:hanging="132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 xml:space="preserve">- opracowanie założeń inteligentnego czujnika pomiaru energii w oparciu o dodatkowe funkcjonalności;  </w:t>
      </w:r>
    </w:p>
    <w:p w:rsidR="00AC14C0" w:rsidRPr="003A5BE4" w:rsidRDefault="00CF61A2" w:rsidP="00AC14C0">
      <w:pPr>
        <w:autoSpaceDE w:val="0"/>
        <w:autoSpaceDN w:val="0"/>
        <w:adjustRightInd w:val="0"/>
        <w:spacing w:after="0" w:line="240" w:lineRule="auto"/>
        <w:ind w:left="1560" w:hanging="132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>- opracowanie założeń systemu zezwalającego zewnętrznym użytko</w:t>
      </w:r>
      <w:r w:rsidR="00AC14C0" w:rsidRPr="003A5BE4">
        <w:rPr>
          <w:rFonts w:ascii="Times New Roman" w:eastAsiaTheme="minorHAnsi" w:hAnsi="Times New Roman"/>
        </w:rPr>
        <w:t>wnikom na przeprowadzanie tzw. a</w:t>
      </w:r>
      <w:r w:rsidRPr="003A5BE4">
        <w:rPr>
          <w:rFonts w:ascii="Times New Roman" w:eastAsiaTheme="minorHAnsi" w:hAnsi="Times New Roman"/>
        </w:rPr>
        <w:t xml:space="preserve">udytów energetycznych; </w:t>
      </w:r>
    </w:p>
    <w:p w:rsidR="00CF61A2" w:rsidRPr="003A5BE4" w:rsidRDefault="00AC14C0" w:rsidP="00AC14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>W</w:t>
      </w:r>
      <w:r w:rsidR="00CF61A2" w:rsidRPr="003A5BE4">
        <w:rPr>
          <w:rFonts w:ascii="Times New Roman" w:eastAsiaTheme="minorHAnsi" w:hAnsi="Times New Roman"/>
        </w:rPr>
        <w:t>ykonanie prototypu urządzenia oraz koniecznych modyfikacji serwera koniecznych do zebrania danych do opracowania wykonawczego zakładającego:</w:t>
      </w:r>
    </w:p>
    <w:p w:rsidR="00CF61A2" w:rsidRPr="003A5BE4" w:rsidRDefault="00CF61A2" w:rsidP="00AC14C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 xml:space="preserve">- różnicowania częstotliwości przesyłowej </w:t>
      </w:r>
    </w:p>
    <w:p w:rsidR="00CF61A2" w:rsidRPr="003A5BE4" w:rsidRDefault="00CF61A2" w:rsidP="00AC14C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 xml:space="preserve">- tworzenie informacji o przekroczeniu poziomu zużycia energii elektrycznej; </w:t>
      </w:r>
    </w:p>
    <w:p w:rsidR="00CF61A2" w:rsidRPr="003A5BE4" w:rsidRDefault="00CF61A2" w:rsidP="00AC14C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Theme="minorHAnsi" w:hAnsi="Times New Roman"/>
        </w:rPr>
      </w:pPr>
      <w:r w:rsidRPr="003A5BE4">
        <w:rPr>
          <w:rFonts w:ascii="Times New Roman" w:eastAsiaTheme="minorHAnsi" w:hAnsi="Times New Roman"/>
        </w:rPr>
        <w:t xml:space="preserve">- możliwość zdalnego odłączenia zasilania. </w:t>
      </w:r>
    </w:p>
    <w:p w:rsidR="00CF61A2" w:rsidRPr="003A5BE4" w:rsidRDefault="00AC14C0" w:rsidP="00AC14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Theme="minorHAnsi" w:hAnsi="Times New Roman"/>
        </w:rPr>
        <w:t>Weryfikacja</w:t>
      </w:r>
      <w:r w:rsidR="00CF61A2" w:rsidRPr="003A5BE4">
        <w:rPr>
          <w:rFonts w:ascii="Times New Roman" w:eastAsiaTheme="minorHAnsi" w:hAnsi="Times New Roman"/>
        </w:rPr>
        <w:t xml:space="preserve"> założeń i opracowanie dokumentu wykonawczego.</w:t>
      </w:r>
    </w:p>
    <w:p w:rsidR="00E86D95" w:rsidRPr="003A5BE4" w:rsidRDefault="00E86D95" w:rsidP="00E86D95">
      <w:pPr>
        <w:pStyle w:val="Akapitzlist"/>
        <w:spacing w:after="0"/>
        <w:ind w:left="1080"/>
        <w:jc w:val="both"/>
        <w:rPr>
          <w:rFonts w:ascii="Times New Roman" w:eastAsia="Times New Roman" w:hAnsi="Times New Roman"/>
          <w:lang w:eastAsia="pl-PL"/>
        </w:rPr>
      </w:pPr>
    </w:p>
    <w:p w:rsidR="00B2072E" w:rsidRPr="003A5BE4" w:rsidRDefault="00F25DD5" w:rsidP="00C51975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709" w:firstLine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Zleceniodawca zobowiązuje się do przedstawienia wszystkich posiadanych przez siebie informacji dot</w:t>
      </w:r>
      <w:r w:rsidR="005824AD" w:rsidRPr="003A5BE4">
        <w:rPr>
          <w:rFonts w:ascii="Times New Roman" w:eastAsia="Times New Roman" w:hAnsi="Times New Roman"/>
          <w:lang w:eastAsia="pl-PL"/>
        </w:rPr>
        <w:t>yczących opracowywanego rozwiązania</w:t>
      </w:r>
      <w:r w:rsidRPr="003A5BE4">
        <w:rPr>
          <w:rFonts w:ascii="Times New Roman" w:eastAsia="Times New Roman" w:hAnsi="Times New Roman"/>
          <w:lang w:eastAsia="pl-PL"/>
        </w:rPr>
        <w:t xml:space="preserve"> oraz do czynnego uczestniczenia w procesach badawczych.</w:t>
      </w:r>
    </w:p>
    <w:p w:rsidR="00474A9E" w:rsidRPr="003A5BE4" w:rsidRDefault="00474A9E" w:rsidP="0004196A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48A2" w:rsidRPr="003A5BE4" w:rsidRDefault="00B2072E" w:rsidP="00C5197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b/>
          <w:lang w:eastAsia="pl-PL"/>
        </w:rPr>
        <w:t xml:space="preserve"> </w:t>
      </w:r>
      <w:r w:rsidR="00F01032" w:rsidRPr="003A5BE4">
        <w:rPr>
          <w:rFonts w:ascii="Times New Roman" w:eastAsia="Times New Roman" w:hAnsi="Times New Roman"/>
          <w:b/>
          <w:lang w:eastAsia="pl-PL"/>
        </w:rPr>
        <w:t>Wspólny Słownik Zamówień (CPV):</w:t>
      </w:r>
      <w:r w:rsidR="00F01032" w:rsidRPr="003A5BE4">
        <w:rPr>
          <w:rFonts w:ascii="Times New Roman" w:eastAsia="Times New Roman" w:hAnsi="Times New Roman"/>
          <w:lang w:eastAsia="pl-PL"/>
        </w:rPr>
        <w:t xml:space="preserve"> </w:t>
      </w:r>
    </w:p>
    <w:p w:rsidR="00302E4F" w:rsidRPr="003A5BE4" w:rsidRDefault="00302E4F" w:rsidP="00C51975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- </w:t>
      </w:r>
      <w:r w:rsidR="005852D5" w:rsidRPr="003A5BE4">
        <w:rPr>
          <w:rFonts w:ascii="Times New Roman" w:eastAsia="Times New Roman" w:hAnsi="Times New Roman"/>
          <w:lang w:eastAsia="pl-PL"/>
        </w:rPr>
        <w:t xml:space="preserve">usługi badawcze i </w:t>
      </w:r>
      <w:proofErr w:type="spellStart"/>
      <w:r w:rsidR="005852D5" w:rsidRPr="003A5BE4">
        <w:rPr>
          <w:rFonts w:ascii="Times New Roman" w:eastAsia="Times New Roman" w:hAnsi="Times New Roman"/>
          <w:lang w:eastAsia="pl-PL"/>
        </w:rPr>
        <w:t>eksperymentalno</w:t>
      </w:r>
      <w:proofErr w:type="spellEnd"/>
      <w:r w:rsidR="005852D5" w:rsidRPr="003A5BE4">
        <w:rPr>
          <w:rFonts w:ascii="Times New Roman" w:eastAsia="Times New Roman" w:hAnsi="Times New Roman"/>
          <w:lang w:eastAsia="pl-PL"/>
        </w:rPr>
        <w:t xml:space="preserve"> – rozwojowe, oraz pokrewne usługi doradcze (73000000-2), </w:t>
      </w:r>
    </w:p>
    <w:p w:rsidR="00302E4F" w:rsidRPr="003A5BE4" w:rsidRDefault="00302E4F" w:rsidP="00C51975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- </w:t>
      </w:r>
      <w:r w:rsidR="005852D5" w:rsidRPr="003A5BE4">
        <w:rPr>
          <w:rFonts w:ascii="Times New Roman" w:eastAsia="Times New Roman" w:hAnsi="Times New Roman"/>
          <w:lang w:eastAsia="pl-PL"/>
        </w:rPr>
        <w:t xml:space="preserve">usługi badawcze i </w:t>
      </w:r>
      <w:proofErr w:type="spellStart"/>
      <w:r w:rsidR="005852D5" w:rsidRPr="003A5BE4">
        <w:rPr>
          <w:rFonts w:ascii="Times New Roman" w:eastAsia="Times New Roman" w:hAnsi="Times New Roman"/>
          <w:lang w:eastAsia="pl-PL"/>
        </w:rPr>
        <w:t>eksperymentalno</w:t>
      </w:r>
      <w:proofErr w:type="spellEnd"/>
      <w:r w:rsidR="005852D5" w:rsidRPr="003A5BE4">
        <w:rPr>
          <w:rFonts w:ascii="Times New Roman" w:eastAsia="Times New Roman" w:hAnsi="Times New Roman"/>
          <w:lang w:eastAsia="pl-PL"/>
        </w:rPr>
        <w:t xml:space="preserve"> – rozwojowe (73100000-3), </w:t>
      </w:r>
    </w:p>
    <w:p w:rsidR="00302E4F" w:rsidRPr="003A5BE4" w:rsidRDefault="00302E4F" w:rsidP="00C51975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- </w:t>
      </w:r>
      <w:r w:rsidR="005852D5" w:rsidRPr="003A5BE4">
        <w:rPr>
          <w:rFonts w:ascii="Times New Roman" w:eastAsia="Times New Roman" w:hAnsi="Times New Roman"/>
          <w:lang w:eastAsia="pl-PL"/>
        </w:rPr>
        <w:t xml:space="preserve">usługi badawcze (73110000-6), </w:t>
      </w:r>
    </w:p>
    <w:p w:rsidR="00302E4F" w:rsidRPr="003A5BE4" w:rsidRDefault="00302E4F" w:rsidP="00C51975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- </w:t>
      </w:r>
      <w:r w:rsidR="005852D5" w:rsidRPr="003A5BE4">
        <w:rPr>
          <w:rFonts w:ascii="Times New Roman" w:eastAsia="Times New Roman" w:hAnsi="Times New Roman"/>
          <w:lang w:eastAsia="pl-PL"/>
        </w:rPr>
        <w:t xml:space="preserve">laboratoryjne usługi badawcze (73111000-3) </w:t>
      </w:r>
    </w:p>
    <w:p w:rsidR="005852D5" w:rsidRPr="003A5BE4" w:rsidRDefault="00302E4F" w:rsidP="00C51975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- </w:t>
      </w:r>
      <w:r w:rsidR="005852D5" w:rsidRPr="003A5BE4">
        <w:rPr>
          <w:rFonts w:ascii="Times New Roman" w:eastAsia="Times New Roman" w:hAnsi="Times New Roman"/>
          <w:lang w:eastAsia="pl-PL"/>
        </w:rPr>
        <w:t xml:space="preserve">usługi </w:t>
      </w:r>
      <w:proofErr w:type="spellStart"/>
      <w:r w:rsidR="005852D5" w:rsidRPr="003A5BE4">
        <w:rPr>
          <w:rFonts w:ascii="Times New Roman" w:eastAsia="Times New Roman" w:hAnsi="Times New Roman"/>
          <w:lang w:eastAsia="pl-PL"/>
        </w:rPr>
        <w:t>eksperymentalno</w:t>
      </w:r>
      <w:proofErr w:type="spellEnd"/>
      <w:r w:rsidR="005852D5" w:rsidRPr="003A5BE4">
        <w:rPr>
          <w:rFonts w:ascii="Times New Roman" w:eastAsia="Times New Roman" w:hAnsi="Times New Roman"/>
          <w:lang w:eastAsia="pl-PL"/>
        </w:rPr>
        <w:t xml:space="preserve"> – rozwojowe (73120000-9</w:t>
      </w:r>
      <w:r w:rsidR="00777075" w:rsidRPr="003A5BE4">
        <w:rPr>
          <w:rFonts w:ascii="Times New Roman" w:eastAsia="Times New Roman" w:hAnsi="Times New Roman"/>
          <w:lang w:eastAsia="pl-PL"/>
        </w:rPr>
        <w:t>).</w:t>
      </w:r>
    </w:p>
    <w:p w:rsidR="00806C25" w:rsidRPr="003A5BE4" w:rsidRDefault="00806C25" w:rsidP="00C5197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709" w:hanging="1"/>
        <w:jc w:val="both"/>
        <w:rPr>
          <w:b/>
          <w:bCs/>
          <w:color w:val="000000" w:themeColor="text1"/>
          <w:sz w:val="22"/>
          <w:szCs w:val="22"/>
        </w:rPr>
      </w:pPr>
      <w:r w:rsidRPr="003A5BE4">
        <w:rPr>
          <w:color w:val="000000" w:themeColor="text1"/>
          <w:sz w:val="22"/>
          <w:szCs w:val="22"/>
        </w:rPr>
        <w:t>Zamawiający nie dopuszcza możliwości składania ofert częściowych.</w:t>
      </w:r>
    </w:p>
    <w:p w:rsidR="00AE7EC1" w:rsidRPr="003A5BE4" w:rsidRDefault="00AE7EC1" w:rsidP="00C5197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3A5BE4">
        <w:rPr>
          <w:color w:val="000000" w:themeColor="text1"/>
          <w:sz w:val="22"/>
          <w:szCs w:val="22"/>
        </w:rPr>
        <w:t>Zamawiający zastrzega sobie prawo do unieważnienia zapytania ofertowego</w:t>
      </w:r>
      <w:r w:rsidR="00F154FA" w:rsidRPr="003A5BE4">
        <w:rPr>
          <w:color w:val="000000" w:themeColor="text1"/>
          <w:sz w:val="22"/>
          <w:szCs w:val="22"/>
        </w:rPr>
        <w:t xml:space="preserve"> bez podania przyczyny</w:t>
      </w:r>
      <w:r w:rsidR="00081042" w:rsidRPr="003A5BE4">
        <w:rPr>
          <w:color w:val="000000" w:themeColor="text1"/>
          <w:sz w:val="22"/>
          <w:szCs w:val="22"/>
        </w:rPr>
        <w:t>.</w:t>
      </w:r>
    </w:p>
    <w:p w:rsidR="00D96D66" w:rsidRPr="003A5BE4" w:rsidRDefault="00D96D66" w:rsidP="00D96D6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/>
          <w:bCs/>
          <w:color w:val="000000" w:themeColor="text1"/>
          <w:sz w:val="22"/>
          <w:szCs w:val="22"/>
        </w:rPr>
      </w:pPr>
      <w:r w:rsidRPr="003A5BE4">
        <w:rPr>
          <w:b/>
          <w:bCs/>
          <w:color w:val="000000" w:themeColor="text1"/>
          <w:sz w:val="22"/>
          <w:szCs w:val="22"/>
        </w:rPr>
        <w:t>Cena:</w:t>
      </w:r>
    </w:p>
    <w:p w:rsidR="00D96D66" w:rsidRPr="003A5BE4" w:rsidRDefault="00D96D66" w:rsidP="00D96D66">
      <w:pPr>
        <w:pStyle w:val="Bezodstpw"/>
        <w:numPr>
          <w:ilvl w:val="0"/>
          <w:numId w:val="27"/>
        </w:numPr>
        <w:rPr>
          <w:rFonts w:ascii="Times New Roman" w:hAnsi="Times New Roman" w:cs="Times New Roman"/>
        </w:rPr>
      </w:pPr>
      <w:r w:rsidRPr="003A5BE4">
        <w:rPr>
          <w:rFonts w:ascii="Times New Roman" w:hAnsi="Times New Roman" w:cs="Times New Roman"/>
        </w:rPr>
        <w:t xml:space="preserve">może być tylko jedna za oferowany przedmiot zamówienia, nie dopuszcza się wariantowości cen. </w:t>
      </w:r>
    </w:p>
    <w:p w:rsidR="00D96D66" w:rsidRPr="003A5BE4" w:rsidRDefault="00D96D66" w:rsidP="00D96D66">
      <w:pPr>
        <w:pStyle w:val="Bezodstpw"/>
        <w:numPr>
          <w:ilvl w:val="0"/>
          <w:numId w:val="27"/>
        </w:numPr>
        <w:rPr>
          <w:rFonts w:ascii="Times New Roman" w:hAnsi="Times New Roman" w:cs="Times New Roman"/>
        </w:rPr>
      </w:pPr>
      <w:r w:rsidRPr="003A5BE4">
        <w:rPr>
          <w:rFonts w:ascii="Times New Roman" w:hAnsi="Times New Roman" w:cs="Times New Roman"/>
        </w:rPr>
        <w:t>uwzględnia wszystkie zobowiązania, musi być podana w PLN cyfrowo i słownie, z wyodrębnieniem należnego podatku VAT - jeżeli występuje.</w:t>
      </w:r>
    </w:p>
    <w:p w:rsidR="00D96D66" w:rsidRPr="003A5BE4" w:rsidRDefault="00D96D66" w:rsidP="00D96D66">
      <w:pPr>
        <w:pStyle w:val="Bezodstpw"/>
        <w:numPr>
          <w:ilvl w:val="0"/>
          <w:numId w:val="27"/>
        </w:numPr>
        <w:rPr>
          <w:rFonts w:ascii="Times New Roman" w:hAnsi="Times New Roman" w:cs="Times New Roman"/>
        </w:rPr>
      </w:pPr>
      <w:r w:rsidRPr="003A5BE4">
        <w:rPr>
          <w:rFonts w:ascii="Times New Roman" w:hAnsi="Times New Roman" w:cs="Times New Roman"/>
        </w:rPr>
        <w:t>powinna obejmować wszystkie koszty i składniki związane z wykonaniem zamówienia oraz warunkami stawianymi przez Zamawiającego</w:t>
      </w:r>
    </w:p>
    <w:p w:rsidR="00D96D66" w:rsidRPr="003A5BE4" w:rsidRDefault="00D96D66" w:rsidP="00D96D66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b/>
          <w:bCs/>
          <w:color w:val="000000" w:themeColor="text1"/>
          <w:sz w:val="22"/>
          <w:szCs w:val="22"/>
        </w:rPr>
      </w:pPr>
    </w:p>
    <w:p w:rsidR="002543C2" w:rsidRPr="003A5BE4" w:rsidRDefault="002543C2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Pogrubienie"/>
          <w:sz w:val="22"/>
          <w:szCs w:val="22"/>
        </w:rPr>
      </w:pPr>
    </w:p>
    <w:p w:rsidR="00806C25" w:rsidRPr="003A5BE4" w:rsidRDefault="003A5A95" w:rsidP="003A5A9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3A5BE4">
        <w:rPr>
          <w:rStyle w:val="Pogrubienie"/>
          <w:sz w:val="22"/>
          <w:szCs w:val="22"/>
        </w:rPr>
        <w:t xml:space="preserve">5. </w:t>
      </w:r>
      <w:r w:rsidR="00806C25" w:rsidRPr="003A5BE4">
        <w:rPr>
          <w:rStyle w:val="Pogrubienie"/>
          <w:sz w:val="22"/>
          <w:szCs w:val="22"/>
        </w:rPr>
        <w:t>Termin realizacji zamówienia:</w:t>
      </w:r>
    </w:p>
    <w:p w:rsidR="00806C25" w:rsidRPr="003A5BE4" w:rsidRDefault="00806C25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 w:rsidRPr="003A5BE4">
        <w:rPr>
          <w:sz w:val="22"/>
          <w:szCs w:val="22"/>
        </w:rPr>
        <w:t>Planowany termin</w:t>
      </w:r>
      <w:r w:rsidR="002A3030" w:rsidRPr="003A5BE4">
        <w:rPr>
          <w:sz w:val="22"/>
          <w:szCs w:val="22"/>
        </w:rPr>
        <w:t xml:space="preserve"> wykonania</w:t>
      </w:r>
      <w:r w:rsidRPr="003A5BE4">
        <w:rPr>
          <w:sz w:val="22"/>
          <w:szCs w:val="22"/>
        </w:rPr>
        <w:t xml:space="preserve"> </w:t>
      </w:r>
      <w:r w:rsidR="00C05ADA" w:rsidRPr="003A5BE4">
        <w:rPr>
          <w:sz w:val="22"/>
          <w:szCs w:val="22"/>
        </w:rPr>
        <w:t>zamówienia</w:t>
      </w:r>
      <w:r w:rsidR="00F154FA" w:rsidRPr="003A5BE4">
        <w:rPr>
          <w:sz w:val="22"/>
          <w:szCs w:val="22"/>
        </w:rPr>
        <w:t>:</w:t>
      </w:r>
      <w:r w:rsidR="004E4698">
        <w:rPr>
          <w:rFonts w:eastAsiaTheme="minorHAnsi"/>
          <w:sz w:val="22"/>
          <w:szCs w:val="22"/>
        </w:rPr>
        <w:t xml:space="preserve"> maksymalnie 7 miesięcy od daty podpisania Umowy</w:t>
      </w:r>
      <w:r w:rsidR="009C15AE" w:rsidRPr="003A5BE4">
        <w:rPr>
          <w:sz w:val="22"/>
          <w:szCs w:val="22"/>
        </w:rPr>
        <w:t>.</w:t>
      </w:r>
      <w:r w:rsidR="00156F42" w:rsidRPr="003A5BE4">
        <w:rPr>
          <w:sz w:val="22"/>
          <w:szCs w:val="22"/>
        </w:rPr>
        <w:t xml:space="preserve"> </w:t>
      </w:r>
      <w:r w:rsidRPr="003A5BE4">
        <w:rPr>
          <w:sz w:val="22"/>
          <w:szCs w:val="22"/>
        </w:rPr>
        <w:t xml:space="preserve">Dokładny </w:t>
      </w:r>
      <w:r w:rsidR="00F154FA" w:rsidRPr="003A5BE4">
        <w:rPr>
          <w:sz w:val="22"/>
          <w:szCs w:val="22"/>
        </w:rPr>
        <w:t xml:space="preserve">termin realizacji poszczególnych usług </w:t>
      </w:r>
      <w:r w:rsidR="002543C2" w:rsidRPr="003A5BE4">
        <w:rPr>
          <w:sz w:val="22"/>
          <w:szCs w:val="22"/>
        </w:rPr>
        <w:t>będzie ustalo</w:t>
      </w:r>
      <w:r w:rsidRPr="003A5BE4">
        <w:rPr>
          <w:sz w:val="22"/>
          <w:szCs w:val="22"/>
        </w:rPr>
        <w:t>ny</w:t>
      </w:r>
      <w:r w:rsidR="002543C2" w:rsidRPr="003A5BE4">
        <w:rPr>
          <w:sz w:val="22"/>
          <w:szCs w:val="22"/>
        </w:rPr>
        <w:t xml:space="preserve"> w porozumieniu </w:t>
      </w:r>
      <w:r w:rsidRPr="003A5BE4">
        <w:rPr>
          <w:sz w:val="22"/>
          <w:szCs w:val="22"/>
        </w:rPr>
        <w:t>z wybranym Wykonawcą.</w:t>
      </w:r>
    </w:p>
    <w:p w:rsidR="00BE1F4E" w:rsidRPr="003A5BE4" w:rsidRDefault="00BE1F4E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Style w:val="Pogrubienie"/>
          <w:sz w:val="22"/>
          <w:szCs w:val="22"/>
        </w:rPr>
      </w:pPr>
    </w:p>
    <w:p w:rsidR="00806C25" w:rsidRPr="003A5BE4" w:rsidRDefault="003A5A95" w:rsidP="003A5A9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3A5BE4">
        <w:rPr>
          <w:rStyle w:val="Pogrubienie"/>
          <w:sz w:val="22"/>
          <w:szCs w:val="22"/>
        </w:rPr>
        <w:t xml:space="preserve">6. </w:t>
      </w:r>
      <w:r w:rsidR="00806C25" w:rsidRPr="003A5BE4">
        <w:rPr>
          <w:rStyle w:val="Pogrubienie"/>
          <w:sz w:val="22"/>
          <w:szCs w:val="22"/>
        </w:rPr>
        <w:t>Warunki udziału w postępowaniu:</w:t>
      </w:r>
    </w:p>
    <w:p w:rsidR="00806C25" w:rsidRPr="003A5BE4" w:rsidRDefault="00806C25" w:rsidP="008F366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2"/>
          <w:szCs w:val="22"/>
        </w:rPr>
      </w:pPr>
      <w:r w:rsidRPr="003A5BE4">
        <w:rPr>
          <w:sz w:val="22"/>
          <w:szCs w:val="22"/>
        </w:rPr>
        <w:t xml:space="preserve">Z postępowania wykluczone są podmioty powiązane z Zamawiającym osobowo lub kapitałowo. Przez powiązania kapitałowe lub osobowe rozumie się wzajemne powiązania między </w:t>
      </w:r>
      <w:r w:rsidR="00CE112C" w:rsidRPr="003A5BE4">
        <w:rPr>
          <w:sz w:val="22"/>
          <w:szCs w:val="22"/>
        </w:rPr>
        <w:t>Zamawiającym</w:t>
      </w:r>
      <w:r w:rsidRPr="003A5BE4">
        <w:rPr>
          <w:sz w:val="22"/>
          <w:szCs w:val="22"/>
        </w:rPr>
        <w:t xml:space="preserve"> lub osobami upoważnionymi do zaciągania z</w:t>
      </w:r>
      <w:r w:rsidR="00CE112C" w:rsidRPr="003A5BE4">
        <w:rPr>
          <w:sz w:val="22"/>
          <w:szCs w:val="22"/>
        </w:rPr>
        <w:t>obowiązań w imieniu</w:t>
      </w:r>
      <w:r w:rsidRPr="003A5BE4">
        <w:rPr>
          <w:sz w:val="22"/>
          <w:szCs w:val="22"/>
        </w:rPr>
        <w:t xml:space="preserve"> </w:t>
      </w:r>
      <w:r w:rsidR="00CE112C" w:rsidRPr="003A5BE4">
        <w:rPr>
          <w:sz w:val="22"/>
          <w:szCs w:val="22"/>
        </w:rPr>
        <w:t xml:space="preserve">Zamawiającego </w:t>
      </w:r>
      <w:r w:rsidRPr="003A5BE4">
        <w:rPr>
          <w:sz w:val="22"/>
          <w:szCs w:val="22"/>
        </w:rPr>
        <w:t>lub osobami wyk</w:t>
      </w:r>
      <w:r w:rsidR="00CE112C" w:rsidRPr="003A5BE4">
        <w:rPr>
          <w:sz w:val="22"/>
          <w:szCs w:val="22"/>
        </w:rPr>
        <w:t>onującymi w imieniu</w:t>
      </w:r>
      <w:r w:rsidRPr="003A5BE4">
        <w:rPr>
          <w:sz w:val="22"/>
          <w:szCs w:val="22"/>
        </w:rPr>
        <w:t xml:space="preserve"> </w:t>
      </w:r>
      <w:r w:rsidR="00CE112C" w:rsidRPr="003A5BE4">
        <w:rPr>
          <w:sz w:val="22"/>
          <w:szCs w:val="22"/>
        </w:rPr>
        <w:t xml:space="preserve">Zamawiającego </w:t>
      </w:r>
      <w:r w:rsidRPr="003A5BE4">
        <w:rPr>
          <w:sz w:val="22"/>
          <w:szCs w:val="22"/>
        </w:rPr>
        <w:t xml:space="preserve">czynności związane z </w:t>
      </w:r>
      <w:r w:rsidRPr="003A5BE4">
        <w:rPr>
          <w:sz w:val="22"/>
          <w:szCs w:val="22"/>
        </w:rPr>
        <w:lastRenderedPageBreak/>
        <w:t>przygotowaniem i przeprowadzeniem procedury wyboru wykonawcy a wykonawcą,</w:t>
      </w:r>
      <w:r w:rsidR="00850D86" w:rsidRPr="003A5BE4">
        <w:rPr>
          <w:sz w:val="22"/>
          <w:szCs w:val="22"/>
        </w:rPr>
        <w:t xml:space="preserve"> polegające w szczególności na:</w:t>
      </w:r>
    </w:p>
    <w:p w:rsidR="002372B4" w:rsidRPr="003A5BE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3A5BE4">
        <w:rPr>
          <w:sz w:val="22"/>
          <w:szCs w:val="22"/>
        </w:rPr>
        <w:t>uczestniczeniu w spółce jako wspólnik spółki cywilnej lub spółki osobowej,</w:t>
      </w:r>
    </w:p>
    <w:p w:rsidR="002372B4" w:rsidRPr="003A5BE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3A5BE4">
        <w:rPr>
          <w:sz w:val="22"/>
          <w:szCs w:val="22"/>
        </w:rPr>
        <w:t>posiadaniu co na</w:t>
      </w:r>
      <w:r w:rsidR="00850D86" w:rsidRPr="003A5BE4">
        <w:rPr>
          <w:sz w:val="22"/>
          <w:szCs w:val="22"/>
        </w:rPr>
        <w:t>jmniej 10 % udziałów lub akcji,</w:t>
      </w:r>
    </w:p>
    <w:p w:rsidR="002372B4" w:rsidRPr="003A5BE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3A5BE4">
        <w:rPr>
          <w:sz w:val="22"/>
          <w:szCs w:val="22"/>
        </w:rPr>
        <w:t>pełnieniu funkcji członka organu nadzorczego lub zarządzającego, prokurenta, pełnomocnika,</w:t>
      </w:r>
    </w:p>
    <w:p w:rsidR="00806C25" w:rsidRPr="003A5BE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3A5BE4">
        <w:rPr>
          <w:sz w:val="22"/>
          <w:szCs w:val="22"/>
        </w:rPr>
        <w:t>pozostawaniu w związku małżeńskim, w stosunku pokrewieństwa lub powinowactwa w linii prostej, pokrewieństwa drugiego stopnia lub powinowactwa d</w:t>
      </w:r>
      <w:r w:rsidR="004E4698">
        <w:rPr>
          <w:sz w:val="22"/>
          <w:szCs w:val="22"/>
        </w:rPr>
        <w:t xml:space="preserve">rugiego stopnia w linii bocznej </w:t>
      </w:r>
      <w:r w:rsidRPr="003A5BE4">
        <w:rPr>
          <w:sz w:val="22"/>
          <w:szCs w:val="22"/>
        </w:rPr>
        <w:t>lub w stosunku przysposobienia, opieki lub kurateli.</w:t>
      </w:r>
    </w:p>
    <w:p w:rsidR="005852D5" w:rsidRPr="003A5BE4" w:rsidRDefault="005852D5" w:rsidP="005852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Do składania ofert uprawnieni są (</w:t>
      </w:r>
      <w:r w:rsidR="00903688" w:rsidRPr="003A5BE4">
        <w:rPr>
          <w:rFonts w:ascii="Times New Roman" w:eastAsia="Times New Roman" w:hAnsi="Times New Roman"/>
          <w:lang w:eastAsia="pl-PL"/>
        </w:rPr>
        <w:t xml:space="preserve">uprawnieni </w:t>
      </w:r>
      <w:r w:rsidRPr="003A5BE4">
        <w:rPr>
          <w:rFonts w:ascii="Times New Roman" w:eastAsia="Times New Roman" w:hAnsi="Times New Roman"/>
          <w:lang w:eastAsia="pl-PL"/>
        </w:rPr>
        <w:t>wykonawc</w:t>
      </w:r>
      <w:r w:rsidR="00903688" w:rsidRPr="003A5BE4">
        <w:rPr>
          <w:rFonts w:ascii="Times New Roman" w:eastAsia="Times New Roman" w:hAnsi="Times New Roman"/>
          <w:lang w:eastAsia="pl-PL"/>
        </w:rPr>
        <w:t>y</w:t>
      </w:r>
      <w:r w:rsidRPr="003A5BE4">
        <w:rPr>
          <w:rFonts w:ascii="Times New Roman" w:eastAsia="Times New Roman" w:hAnsi="Times New Roman"/>
          <w:lang w:eastAsia="pl-PL"/>
        </w:rPr>
        <w:t xml:space="preserve"> usługi badawczej):</w:t>
      </w:r>
      <w:r w:rsidR="000B0C7B" w:rsidRPr="003A5BE4">
        <w:rPr>
          <w:rFonts w:ascii="Times New Roman" w:eastAsia="Times New Roman" w:hAnsi="Times New Roman"/>
          <w:lang w:eastAsia="pl-PL"/>
        </w:rPr>
        <w:t xml:space="preserve"> </w:t>
      </w:r>
    </w:p>
    <w:p w:rsidR="005852D5" w:rsidRPr="003A5BE4" w:rsidRDefault="005852D5" w:rsidP="005852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podstawowe jednostki organizacyjne uczelni w rozumieniu statutów tych uczelni, </w:t>
      </w:r>
    </w:p>
    <w:p w:rsidR="005852D5" w:rsidRPr="003A5BE4" w:rsidRDefault="005852D5" w:rsidP="005852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jednostki naukowe Polskiej Akademii Nauk w rozumieniu ustawy z dnia 30 kwietnia 2010 r. </w:t>
      </w:r>
      <w:r w:rsidR="00777075" w:rsidRPr="003A5BE4">
        <w:rPr>
          <w:rFonts w:ascii="Times New Roman" w:eastAsia="Times New Roman" w:hAnsi="Times New Roman"/>
          <w:lang w:eastAsia="pl-PL"/>
        </w:rPr>
        <w:br/>
      </w:r>
      <w:r w:rsidRPr="003A5BE4">
        <w:rPr>
          <w:rFonts w:ascii="Times New Roman" w:eastAsia="Times New Roman" w:hAnsi="Times New Roman"/>
          <w:lang w:eastAsia="pl-PL"/>
        </w:rPr>
        <w:t xml:space="preserve">o Polskiej Akademii Nauk (Dz. U. z 2015 poz. 1082, ze zm.), </w:t>
      </w:r>
    </w:p>
    <w:p w:rsidR="005852D5" w:rsidRPr="003A5BE4" w:rsidRDefault="005852D5" w:rsidP="005852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instytuty badawcze w rozumieniu ustawy z dnia 30 kwietnia 2010 r. o instytutach badawczych (Dz. U. z 2015, poz. 1095), </w:t>
      </w:r>
    </w:p>
    <w:p w:rsidR="009C15AE" w:rsidRPr="003A5BE4" w:rsidRDefault="005852D5" w:rsidP="005852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inne jednostki organizacyjne niewymienione powyżej, posiadające siedzibę na terytorium Rzeczypospolitej Polskiej, będące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26.6.2014, str. 1) </w:t>
      </w:r>
    </w:p>
    <w:p w:rsidR="00081042" w:rsidRPr="003A5BE4" w:rsidRDefault="00081042" w:rsidP="008F366E">
      <w:pPr>
        <w:pStyle w:val="Akapitzlist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</w:p>
    <w:p w:rsidR="00052393" w:rsidRPr="003A5BE4" w:rsidRDefault="00052393" w:rsidP="008F36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C05ADA" w:rsidRPr="003A5BE4" w:rsidRDefault="00806C25" w:rsidP="003A5A95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Pogrubienie"/>
          <w:b w:val="0"/>
          <w:sz w:val="22"/>
          <w:szCs w:val="22"/>
        </w:rPr>
      </w:pPr>
      <w:r w:rsidRPr="003A5BE4">
        <w:rPr>
          <w:rStyle w:val="Pogrubienie"/>
          <w:sz w:val="22"/>
          <w:szCs w:val="22"/>
        </w:rPr>
        <w:t>Opis sposobu przygotowania oferty</w:t>
      </w:r>
      <w:r w:rsidR="008F366E" w:rsidRPr="003A5BE4">
        <w:rPr>
          <w:rStyle w:val="Pogrubienie"/>
          <w:sz w:val="22"/>
          <w:szCs w:val="22"/>
        </w:rPr>
        <w:t>:</w:t>
      </w:r>
      <w:r w:rsidR="00C05ADA" w:rsidRPr="003A5BE4">
        <w:rPr>
          <w:rStyle w:val="Pogrubienie"/>
          <w:sz w:val="22"/>
          <w:szCs w:val="22"/>
        </w:rPr>
        <w:t xml:space="preserve"> </w:t>
      </w:r>
    </w:p>
    <w:p w:rsidR="002543C2" w:rsidRPr="003A5BE4" w:rsidRDefault="00806C25" w:rsidP="003A5A9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133" w:hanging="425"/>
        <w:jc w:val="both"/>
        <w:rPr>
          <w:rStyle w:val="Pogrubienie"/>
          <w:b w:val="0"/>
          <w:sz w:val="22"/>
          <w:szCs w:val="22"/>
        </w:rPr>
      </w:pPr>
      <w:r w:rsidRPr="003A5BE4">
        <w:rPr>
          <w:rStyle w:val="Pogrubienie"/>
          <w:b w:val="0"/>
          <w:sz w:val="22"/>
          <w:szCs w:val="22"/>
        </w:rPr>
        <w:t>Oferent powinien stworzyć ofertę na formularzu załączonym do niniejszego zapytania (</w:t>
      </w:r>
      <w:r w:rsidR="008F366E" w:rsidRPr="003A5BE4">
        <w:rPr>
          <w:rStyle w:val="Pogrubienie"/>
          <w:b w:val="0"/>
          <w:sz w:val="22"/>
          <w:szCs w:val="22"/>
        </w:rPr>
        <w:t>Z</w:t>
      </w:r>
      <w:r w:rsidRPr="003A5BE4">
        <w:rPr>
          <w:rStyle w:val="Pogrubienie"/>
          <w:b w:val="0"/>
          <w:sz w:val="22"/>
          <w:szCs w:val="22"/>
        </w:rPr>
        <w:t>ałącznik nr 1 Wzór formularza oferty).</w:t>
      </w:r>
    </w:p>
    <w:p w:rsidR="002543C2" w:rsidRPr="003A5BE4" w:rsidRDefault="00806C25" w:rsidP="003A5A9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133" w:hanging="425"/>
        <w:jc w:val="both"/>
        <w:rPr>
          <w:rStyle w:val="Pogrubienie"/>
          <w:b w:val="0"/>
          <w:sz w:val="22"/>
          <w:szCs w:val="22"/>
        </w:rPr>
      </w:pPr>
      <w:r w:rsidRPr="003A5BE4">
        <w:rPr>
          <w:rStyle w:val="Pogrubienie"/>
          <w:b w:val="0"/>
          <w:sz w:val="22"/>
          <w:szCs w:val="22"/>
        </w:rPr>
        <w:t>Każdy dokument składający się na ofertę musi być czytelny.</w:t>
      </w:r>
    </w:p>
    <w:p w:rsidR="002543C2" w:rsidRPr="003A5BE4" w:rsidRDefault="00806C25" w:rsidP="003A5A9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133" w:hanging="425"/>
        <w:jc w:val="both"/>
        <w:rPr>
          <w:rStyle w:val="Pogrubienie"/>
          <w:b w:val="0"/>
          <w:sz w:val="22"/>
          <w:szCs w:val="22"/>
        </w:rPr>
      </w:pPr>
      <w:r w:rsidRPr="003A5BE4">
        <w:rPr>
          <w:rStyle w:val="Pogrubienie"/>
          <w:b w:val="0"/>
          <w:color w:val="000000" w:themeColor="text1"/>
          <w:sz w:val="22"/>
          <w:szCs w:val="22"/>
        </w:rPr>
        <w:t xml:space="preserve">Oferta musi być podpisana przez </w:t>
      </w:r>
      <w:r w:rsidR="00082B7B" w:rsidRPr="003A5BE4">
        <w:rPr>
          <w:rStyle w:val="Pogrubienie"/>
          <w:b w:val="0"/>
          <w:color w:val="000000" w:themeColor="text1"/>
          <w:sz w:val="22"/>
          <w:szCs w:val="22"/>
        </w:rPr>
        <w:t>Oferenta</w:t>
      </w:r>
      <w:r w:rsidRPr="003A5BE4">
        <w:rPr>
          <w:rStyle w:val="Pogrubienie"/>
          <w:b w:val="0"/>
          <w:color w:val="000000" w:themeColor="text1"/>
          <w:sz w:val="22"/>
          <w:szCs w:val="22"/>
        </w:rPr>
        <w:t xml:space="preserve">. Zamawiający wymaga, aby ofertę podpisano zgodnie </w:t>
      </w:r>
      <w:r w:rsidR="00777075" w:rsidRPr="003A5BE4">
        <w:rPr>
          <w:rStyle w:val="Pogrubienie"/>
          <w:b w:val="0"/>
          <w:color w:val="000000" w:themeColor="text1"/>
          <w:sz w:val="22"/>
          <w:szCs w:val="22"/>
        </w:rPr>
        <w:br/>
      </w:r>
      <w:r w:rsidRPr="003A5BE4">
        <w:rPr>
          <w:rStyle w:val="Pogrubienie"/>
          <w:b w:val="0"/>
          <w:color w:val="000000" w:themeColor="text1"/>
          <w:sz w:val="22"/>
          <w:szCs w:val="22"/>
        </w:rPr>
        <w:t xml:space="preserve">z zasadami reprezentacji wskazanymi we właściwym rejestrze lub ewidencji działalności gospodarczej. </w:t>
      </w:r>
    </w:p>
    <w:p w:rsidR="00806C25" w:rsidRPr="003A5BE4" w:rsidRDefault="00806C25" w:rsidP="003A5A9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133" w:hanging="425"/>
        <w:jc w:val="both"/>
        <w:rPr>
          <w:rStyle w:val="Pogrubienie"/>
          <w:b w:val="0"/>
          <w:sz w:val="22"/>
          <w:szCs w:val="22"/>
        </w:rPr>
      </w:pPr>
      <w:r w:rsidRPr="003A5BE4">
        <w:rPr>
          <w:rStyle w:val="Pogrubienie"/>
          <w:b w:val="0"/>
          <w:sz w:val="22"/>
          <w:szCs w:val="22"/>
        </w:rPr>
        <w:t>Oferta oraz pozostałe dokumenty, dla których Zamawiający określił wzory w formie załączników, winny być sporządzone zgodnie z wzorem co do treści oraz opisu kolumn i wierszy. Oferta powinna zawierać:</w:t>
      </w:r>
    </w:p>
    <w:p w:rsidR="002372B4" w:rsidRPr="003A5BE4" w:rsidRDefault="00806C25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>datę sporządzenia,</w:t>
      </w:r>
    </w:p>
    <w:p w:rsidR="002372B4" w:rsidRPr="003A5BE4" w:rsidRDefault="00806C25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 xml:space="preserve">adres lub siedzibę Oferenta, e-mail, numer telefonu, </w:t>
      </w:r>
    </w:p>
    <w:p w:rsidR="002372B4" w:rsidRPr="003A5BE4" w:rsidRDefault="00806C25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>wypełnione wszystkie wymagane pola (dane Oferenta, ceny jednostkowe</w:t>
      </w:r>
      <w:r w:rsidR="00453A0B" w:rsidRPr="003A5BE4">
        <w:rPr>
          <w:sz w:val="22"/>
          <w:szCs w:val="22"/>
        </w:rPr>
        <w:t xml:space="preserve"> netto i brutto, cenę całkowitą</w:t>
      </w:r>
      <w:r w:rsidR="001C22C8" w:rsidRPr="003A5BE4">
        <w:rPr>
          <w:sz w:val="22"/>
          <w:szCs w:val="22"/>
        </w:rPr>
        <w:t xml:space="preserve"> netto i brutto, cenę </w:t>
      </w:r>
      <w:r w:rsidR="003C0180" w:rsidRPr="003A5BE4">
        <w:rPr>
          <w:sz w:val="22"/>
          <w:szCs w:val="22"/>
        </w:rPr>
        <w:t xml:space="preserve">oferty </w:t>
      </w:r>
      <w:r w:rsidR="001C22C8" w:rsidRPr="003A5BE4">
        <w:rPr>
          <w:sz w:val="22"/>
          <w:szCs w:val="22"/>
        </w:rPr>
        <w:t>razem netto i brutto</w:t>
      </w:r>
      <w:r w:rsidRPr="003A5BE4">
        <w:rPr>
          <w:sz w:val="22"/>
          <w:szCs w:val="22"/>
        </w:rPr>
        <w:t>),</w:t>
      </w:r>
    </w:p>
    <w:p w:rsidR="002372B4" w:rsidRPr="003A5BE4" w:rsidRDefault="00806C25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 xml:space="preserve">zaparafowaną każdą stronę i </w:t>
      </w:r>
      <w:r w:rsidR="00453A0B" w:rsidRPr="003A5BE4">
        <w:rPr>
          <w:sz w:val="22"/>
          <w:szCs w:val="22"/>
        </w:rPr>
        <w:t>być podpisaną</w:t>
      </w:r>
      <w:r w:rsidRPr="003A5BE4">
        <w:rPr>
          <w:sz w:val="22"/>
          <w:szCs w:val="22"/>
        </w:rPr>
        <w:t xml:space="preserve"> przez Oferenta,</w:t>
      </w:r>
    </w:p>
    <w:p w:rsidR="00806C25" w:rsidRPr="003A5BE4" w:rsidRDefault="00806C25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>zawierać oświadczenia o braku powi</w:t>
      </w:r>
      <w:r w:rsidR="008F366E" w:rsidRPr="003A5BE4">
        <w:rPr>
          <w:sz w:val="22"/>
          <w:szCs w:val="22"/>
        </w:rPr>
        <w:t>ązań (Z</w:t>
      </w:r>
      <w:r w:rsidR="001C22C8" w:rsidRPr="003A5BE4">
        <w:rPr>
          <w:sz w:val="22"/>
          <w:szCs w:val="22"/>
        </w:rPr>
        <w:t>ał</w:t>
      </w:r>
      <w:r w:rsidR="008F366E" w:rsidRPr="003A5BE4">
        <w:rPr>
          <w:sz w:val="22"/>
          <w:szCs w:val="22"/>
        </w:rPr>
        <w:t>ącznik</w:t>
      </w:r>
      <w:r w:rsidR="001C22C8" w:rsidRPr="003A5BE4">
        <w:rPr>
          <w:sz w:val="22"/>
          <w:szCs w:val="22"/>
        </w:rPr>
        <w:t xml:space="preserve"> nr 2)</w:t>
      </w:r>
      <w:r w:rsidR="009C15AE" w:rsidRPr="003A5BE4">
        <w:rPr>
          <w:sz w:val="22"/>
          <w:szCs w:val="22"/>
        </w:rPr>
        <w:t>,</w:t>
      </w:r>
    </w:p>
    <w:p w:rsidR="00453A0B" w:rsidRPr="003A5BE4" w:rsidRDefault="00453A0B" w:rsidP="003A5A9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711" w:hanging="294"/>
        <w:jc w:val="both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>zawierać oświadczenie</w:t>
      </w:r>
      <w:r w:rsidR="003C0180" w:rsidRPr="003A5BE4">
        <w:rPr>
          <w:sz w:val="22"/>
          <w:szCs w:val="22"/>
        </w:rPr>
        <w:t>/</w:t>
      </w:r>
      <w:r w:rsidRPr="003A5BE4">
        <w:rPr>
          <w:sz w:val="22"/>
          <w:szCs w:val="22"/>
        </w:rPr>
        <w:t>dokumenty</w:t>
      </w:r>
      <w:r w:rsidR="003C0180" w:rsidRPr="003A5BE4">
        <w:rPr>
          <w:sz w:val="22"/>
          <w:szCs w:val="22"/>
        </w:rPr>
        <w:t xml:space="preserve"> (jeżeli wymagane)</w:t>
      </w:r>
      <w:r w:rsidRPr="003A5BE4">
        <w:rPr>
          <w:sz w:val="22"/>
          <w:szCs w:val="22"/>
        </w:rPr>
        <w:t xml:space="preserve"> o spełnieniu warunków udziału w postępowaniu </w:t>
      </w:r>
      <w:r w:rsidR="001C22C8" w:rsidRPr="003A5BE4">
        <w:rPr>
          <w:sz w:val="22"/>
          <w:szCs w:val="22"/>
        </w:rPr>
        <w:t>(</w:t>
      </w:r>
      <w:r w:rsidR="008F366E" w:rsidRPr="003A5BE4">
        <w:rPr>
          <w:sz w:val="22"/>
          <w:szCs w:val="22"/>
        </w:rPr>
        <w:t>Z</w:t>
      </w:r>
      <w:r w:rsidR="001C22C8" w:rsidRPr="003A5BE4">
        <w:rPr>
          <w:sz w:val="22"/>
          <w:szCs w:val="22"/>
        </w:rPr>
        <w:t>ał</w:t>
      </w:r>
      <w:r w:rsidR="008F366E" w:rsidRPr="003A5BE4">
        <w:rPr>
          <w:sz w:val="22"/>
          <w:szCs w:val="22"/>
        </w:rPr>
        <w:t>ącznik</w:t>
      </w:r>
      <w:r w:rsidR="001C22C8" w:rsidRPr="003A5BE4">
        <w:rPr>
          <w:sz w:val="22"/>
          <w:szCs w:val="22"/>
        </w:rPr>
        <w:t xml:space="preserve"> nr 3)</w:t>
      </w:r>
      <w:r w:rsidR="003C0180" w:rsidRPr="003A5BE4">
        <w:rPr>
          <w:sz w:val="22"/>
          <w:szCs w:val="22"/>
        </w:rPr>
        <w:t>.</w:t>
      </w:r>
    </w:p>
    <w:p w:rsidR="00806C25" w:rsidRPr="003A5BE4" w:rsidRDefault="00806C25" w:rsidP="003A5A95">
      <w:pPr>
        <w:pStyle w:val="NormalnyWeb"/>
        <w:shd w:val="clear" w:color="auto" w:fill="FFFFFF"/>
        <w:spacing w:before="0" w:beforeAutospacing="0" w:after="0" w:afterAutospacing="0" w:line="276" w:lineRule="auto"/>
        <w:ind w:left="1711"/>
        <w:rPr>
          <w:rStyle w:val="Pogrubienie"/>
          <w:sz w:val="22"/>
          <w:szCs w:val="22"/>
        </w:rPr>
      </w:pPr>
    </w:p>
    <w:p w:rsidR="00806C25" w:rsidRPr="003A5BE4" w:rsidRDefault="00806C25" w:rsidP="003A5BE4">
      <w:pPr>
        <w:pStyle w:val="NormalnyWeb"/>
        <w:shd w:val="clear" w:color="auto" w:fill="FFFFFF"/>
        <w:spacing w:before="0" w:beforeAutospacing="0" w:after="0" w:afterAutospacing="0" w:line="276" w:lineRule="auto"/>
        <w:ind w:left="424"/>
        <w:jc w:val="both"/>
        <w:rPr>
          <w:b/>
          <w:sz w:val="22"/>
          <w:szCs w:val="22"/>
        </w:rPr>
      </w:pPr>
      <w:r w:rsidRPr="003A5BE4">
        <w:rPr>
          <w:b/>
          <w:sz w:val="22"/>
          <w:szCs w:val="22"/>
        </w:rPr>
        <w:t>Oferta przygotowana niezgodnie z powyższymi wymogami nie będzie podlegała dalszej ocenie.</w:t>
      </w:r>
    </w:p>
    <w:p w:rsidR="002372B4" w:rsidRPr="003A5BE4" w:rsidRDefault="002372B4" w:rsidP="003A5A95">
      <w:pPr>
        <w:pStyle w:val="NormalnyWeb"/>
        <w:shd w:val="clear" w:color="auto" w:fill="FFFFFF"/>
        <w:spacing w:before="0" w:beforeAutospacing="0" w:after="0" w:afterAutospacing="0" w:line="276" w:lineRule="auto"/>
        <w:ind w:left="424"/>
        <w:jc w:val="center"/>
        <w:rPr>
          <w:b/>
          <w:sz w:val="22"/>
          <w:szCs w:val="22"/>
        </w:rPr>
      </w:pPr>
    </w:p>
    <w:p w:rsidR="00806C25" w:rsidRPr="003A5BE4" w:rsidRDefault="00806C25" w:rsidP="0004196A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3A5BE4">
        <w:rPr>
          <w:rStyle w:val="Pogrubienie"/>
          <w:sz w:val="22"/>
          <w:szCs w:val="22"/>
        </w:rPr>
        <w:lastRenderedPageBreak/>
        <w:t>Miejsce oraz termin składania ofert:</w:t>
      </w:r>
    </w:p>
    <w:p w:rsidR="00806C25" w:rsidRPr="003A5BE4" w:rsidRDefault="00806C25" w:rsidP="0057188E">
      <w:pPr>
        <w:pStyle w:val="Akapitzlist"/>
        <w:numPr>
          <w:ilvl w:val="0"/>
          <w:numId w:val="11"/>
        </w:numPr>
        <w:spacing w:after="0"/>
        <w:ind w:left="1068"/>
        <w:contextualSpacing w:val="0"/>
        <w:rPr>
          <w:rFonts w:ascii="Times New Roman" w:hAnsi="Times New Roman"/>
        </w:rPr>
      </w:pPr>
      <w:r w:rsidRPr="003A5BE4">
        <w:rPr>
          <w:rFonts w:ascii="Times New Roman" w:hAnsi="Times New Roman"/>
        </w:rPr>
        <w:t xml:space="preserve">Oferty należy składać do dnia </w:t>
      </w:r>
      <w:r w:rsidR="0057188E" w:rsidRPr="0057188E">
        <w:rPr>
          <w:rFonts w:ascii="Times New Roman" w:hAnsi="Times New Roman"/>
        </w:rPr>
        <w:t>15.03.</w:t>
      </w:r>
      <w:r w:rsidR="00302E4F" w:rsidRPr="0057188E">
        <w:rPr>
          <w:rFonts w:ascii="Times New Roman" w:hAnsi="Times New Roman"/>
        </w:rPr>
        <w:t xml:space="preserve"> </w:t>
      </w:r>
      <w:r w:rsidRPr="0057188E">
        <w:rPr>
          <w:rFonts w:ascii="Times New Roman" w:hAnsi="Times New Roman"/>
        </w:rPr>
        <w:t>201</w:t>
      </w:r>
      <w:r w:rsidR="00E10544" w:rsidRPr="0057188E">
        <w:rPr>
          <w:rFonts w:ascii="Times New Roman" w:hAnsi="Times New Roman"/>
        </w:rPr>
        <w:t>7</w:t>
      </w:r>
      <w:r w:rsidR="00EA3DC3" w:rsidRPr="0057188E">
        <w:rPr>
          <w:rFonts w:ascii="Times New Roman" w:hAnsi="Times New Roman"/>
        </w:rPr>
        <w:t xml:space="preserve"> </w:t>
      </w:r>
      <w:r w:rsidRPr="0057188E">
        <w:rPr>
          <w:rFonts w:ascii="Times New Roman" w:hAnsi="Times New Roman"/>
        </w:rPr>
        <w:t>r., do godz. 15.30.</w:t>
      </w:r>
    </w:p>
    <w:p w:rsidR="00806C25" w:rsidRPr="003A5BE4" w:rsidRDefault="00806C25" w:rsidP="0057188E">
      <w:pPr>
        <w:pStyle w:val="Akapitzlist"/>
        <w:numPr>
          <w:ilvl w:val="0"/>
          <w:numId w:val="11"/>
        </w:numPr>
        <w:spacing w:after="0"/>
        <w:ind w:left="1068"/>
        <w:contextualSpacing w:val="0"/>
        <w:rPr>
          <w:rFonts w:ascii="Times New Roman" w:hAnsi="Times New Roman"/>
        </w:rPr>
      </w:pPr>
      <w:r w:rsidRPr="003A5BE4">
        <w:rPr>
          <w:rFonts w:ascii="Times New Roman" w:hAnsi="Times New Roman"/>
        </w:rPr>
        <w:t>Oferty złożone po</w:t>
      </w:r>
      <w:r w:rsidR="0057188E">
        <w:rPr>
          <w:rFonts w:ascii="Times New Roman" w:hAnsi="Times New Roman"/>
        </w:rPr>
        <w:t xml:space="preserve"> terminie nie będą rozpatrywane.</w:t>
      </w:r>
    </w:p>
    <w:p w:rsidR="00806C25" w:rsidRPr="000A294F" w:rsidRDefault="0057188E" w:rsidP="0057188E">
      <w:pPr>
        <w:pStyle w:val="Akapitzlist"/>
        <w:numPr>
          <w:ilvl w:val="0"/>
          <w:numId w:val="11"/>
        </w:numPr>
        <w:spacing w:after="0"/>
        <w:ind w:firstLine="65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806C25" w:rsidRPr="000A294F">
        <w:rPr>
          <w:rFonts w:ascii="Times New Roman" w:hAnsi="Times New Roman"/>
        </w:rPr>
        <w:t>Oferty należy przesyłać na adres mailowy:</w:t>
      </w:r>
      <w:r w:rsidR="005F2CF4" w:rsidRPr="005F2CF4">
        <w:t xml:space="preserve"> </w:t>
      </w:r>
      <w:r w:rsidR="004E4698">
        <w:rPr>
          <w:rFonts w:ascii="Times New Roman" w:hAnsi="Times New Roman"/>
        </w:rPr>
        <w:t>notek</w:t>
      </w:r>
      <w:r w:rsidR="005F2CF4" w:rsidRPr="005F2CF4">
        <w:rPr>
          <w:rFonts w:ascii="Times New Roman" w:hAnsi="Times New Roman"/>
        </w:rPr>
        <w:t>@ats.pl</w:t>
      </w:r>
      <w:r w:rsidR="00806C25" w:rsidRPr="000A294F">
        <w:rPr>
          <w:rFonts w:ascii="Times New Roman" w:hAnsi="Times New Roman"/>
          <w:b/>
        </w:rPr>
        <w:t xml:space="preserve"> </w:t>
      </w:r>
      <w:r w:rsidR="005F2CF4">
        <w:rPr>
          <w:rFonts w:ascii="Times New Roman" w:hAnsi="Times New Roman"/>
          <w:b/>
        </w:rPr>
        <w:t xml:space="preserve"> </w:t>
      </w:r>
      <w:r w:rsidR="00806C25" w:rsidRPr="000A294F">
        <w:rPr>
          <w:rFonts w:ascii="Times New Roman" w:hAnsi="Times New Roman"/>
          <w:b/>
        </w:rPr>
        <w:t xml:space="preserve"> </w:t>
      </w:r>
      <w:r w:rsidR="00806C25" w:rsidRPr="000A294F">
        <w:rPr>
          <w:rFonts w:ascii="Times New Roman" w:hAnsi="Times New Roman"/>
        </w:rPr>
        <w:t>lub dostarczyć osobiście bądź kurierem na adres</w:t>
      </w:r>
      <w:r w:rsidR="00302E4F" w:rsidRPr="000A294F">
        <w:rPr>
          <w:rFonts w:ascii="Times New Roman" w:hAnsi="Times New Roman"/>
        </w:rPr>
        <w:t xml:space="preserve"> Zamawiającego</w:t>
      </w:r>
      <w:r w:rsidR="002A3030" w:rsidRPr="000A294F">
        <w:rPr>
          <w:rFonts w:ascii="Times New Roman" w:hAnsi="Times New Roman"/>
        </w:rPr>
        <w:t xml:space="preserve"> (zgodnie z pkt. 1 Zapytania</w:t>
      </w:r>
      <w:r w:rsidR="00777075" w:rsidRPr="000A294F">
        <w:rPr>
          <w:rFonts w:ascii="Times New Roman" w:hAnsi="Times New Roman"/>
        </w:rPr>
        <w:t>)</w:t>
      </w:r>
    </w:p>
    <w:p w:rsidR="00806C25" w:rsidRPr="003A5BE4" w:rsidRDefault="00806C25" w:rsidP="0057188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068"/>
        <w:rPr>
          <w:b/>
          <w:bCs/>
          <w:sz w:val="22"/>
          <w:szCs w:val="22"/>
        </w:rPr>
      </w:pPr>
      <w:r w:rsidRPr="003A5BE4">
        <w:rPr>
          <w:sz w:val="22"/>
          <w:szCs w:val="22"/>
        </w:rPr>
        <w:t>Wyniki i</w:t>
      </w:r>
      <w:r w:rsidR="000A294F">
        <w:rPr>
          <w:sz w:val="22"/>
          <w:szCs w:val="22"/>
        </w:rPr>
        <w:t xml:space="preserve"> wybór najkorzystniejszej ofert</w:t>
      </w:r>
      <w:r w:rsidR="00D64B75">
        <w:rPr>
          <w:sz w:val="22"/>
          <w:szCs w:val="22"/>
        </w:rPr>
        <w:t>y zostanie</w:t>
      </w:r>
      <w:r w:rsidRPr="003A5BE4">
        <w:rPr>
          <w:sz w:val="22"/>
          <w:szCs w:val="22"/>
        </w:rPr>
        <w:t xml:space="preserve"> </w:t>
      </w:r>
      <w:r w:rsidR="00F4671F" w:rsidRPr="003A5BE4">
        <w:rPr>
          <w:sz w:val="22"/>
          <w:szCs w:val="22"/>
        </w:rPr>
        <w:t xml:space="preserve">ogłoszony </w:t>
      </w:r>
      <w:r w:rsidR="00D64B75">
        <w:rPr>
          <w:sz w:val="22"/>
          <w:szCs w:val="22"/>
        </w:rPr>
        <w:t>22</w:t>
      </w:r>
      <w:r w:rsidR="0057188E" w:rsidRPr="0057188E">
        <w:rPr>
          <w:sz w:val="22"/>
          <w:szCs w:val="22"/>
        </w:rPr>
        <w:t>.03</w:t>
      </w:r>
      <w:r w:rsidR="008F1F0A" w:rsidRPr="0057188E">
        <w:rPr>
          <w:sz w:val="22"/>
          <w:szCs w:val="22"/>
        </w:rPr>
        <w:t>.201</w:t>
      </w:r>
      <w:r w:rsidR="00E10544" w:rsidRPr="0057188E">
        <w:rPr>
          <w:sz w:val="22"/>
          <w:szCs w:val="22"/>
        </w:rPr>
        <w:t>7</w:t>
      </w:r>
      <w:r w:rsidR="0057188E">
        <w:rPr>
          <w:sz w:val="22"/>
          <w:szCs w:val="22"/>
        </w:rPr>
        <w:t xml:space="preserve"> r.</w:t>
      </w:r>
      <w:r w:rsidR="008F1F0A" w:rsidRPr="003A5BE4">
        <w:rPr>
          <w:sz w:val="22"/>
          <w:szCs w:val="22"/>
        </w:rPr>
        <w:t xml:space="preserve"> - </w:t>
      </w:r>
      <w:r w:rsidRPr="003A5BE4">
        <w:rPr>
          <w:sz w:val="22"/>
          <w:szCs w:val="22"/>
        </w:rPr>
        <w:t xml:space="preserve">do każdego Oferenta zostanie </w:t>
      </w:r>
      <w:r w:rsidR="00806C5A" w:rsidRPr="003A5BE4">
        <w:rPr>
          <w:sz w:val="22"/>
          <w:szCs w:val="22"/>
        </w:rPr>
        <w:t>przekazana informacja o wynikach</w:t>
      </w:r>
      <w:r w:rsidR="005C0422" w:rsidRPr="003A5BE4">
        <w:rPr>
          <w:sz w:val="22"/>
          <w:szCs w:val="22"/>
        </w:rPr>
        <w:t>.</w:t>
      </w:r>
    </w:p>
    <w:p w:rsidR="00C456D6" w:rsidRPr="003A5BE4" w:rsidRDefault="00C456D6" w:rsidP="0057188E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bCs/>
          <w:sz w:val="22"/>
          <w:szCs w:val="22"/>
        </w:rPr>
      </w:pPr>
    </w:p>
    <w:p w:rsidR="00806C25" w:rsidRPr="003A5BE4" w:rsidRDefault="00806C25" w:rsidP="003A5A95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b/>
          <w:bCs/>
          <w:sz w:val="22"/>
          <w:szCs w:val="22"/>
        </w:rPr>
      </w:pPr>
      <w:r w:rsidRPr="003A5BE4">
        <w:rPr>
          <w:b/>
          <w:bCs/>
          <w:sz w:val="22"/>
          <w:szCs w:val="22"/>
        </w:rPr>
        <w:t>Kryteria wyboru najkorzystniejszej oferty</w:t>
      </w:r>
      <w:r w:rsidR="008F366E" w:rsidRPr="003A5BE4">
        <w:rPr>
          <w:b/>
          <w:bCs/>
          <w:sz w:val="22"/>
          <w:szCs w:val="22"/>
        </w:rPr>
        <w:t>:</w:t>
      </w:r>
    </w:p>
    <w:p w:rsidR="00F32A58" w:rsidRPr="003A5BE4" w:rsidRDefault="00882B04" w:rsidP="003A5BE4">
      <w:pPr>
        <w:spacing w:after="0"/>
        <w:ind w:left="737" w:firstLine="679"/>
        <w:jc w:val="both"/>
        <w:rPr>
          <w:rFonts w:ascii="Times New Roman" w:hAnsi="Times New Roman"/>
        </w:rPr>
      </w:pPr>
      <w:r w:rsidRPr="003A5BE4">
        <w:rPr>
          <w:rFonts w:ascii="Times New Roman" w:hAnsi="Times New Roman"/>
        </w:rPr>
        <w:t>Cena - 80</w:t>
      </w:r>
      <w:r w:rsidR="00806C25" w:rsidRPr="003A5BE4">
        <w:rPr>
          <w:rFonts w:ascii="Times New Roman" w:hAnsi="Times New Roman"/>
        </w:rPr>
        <w:t xml:space="preserve">% </w:t>
      </w:r>
    </w:p>
    <w:p w:rsidR="00F32A58" w:rsidRPr="003A5BE4" w:rsidRDefault="00F32A58" w:rsidP="003A5BE4">
      <w:pPr>
        <w:spacing w:after="0"/>
        <w:ind w:left="737" w:firstLine="679"/>
        <w:jc w:val="both"/>
        <w:rPr>
          <w:rFonts w:ascii="Times New Roman" w:hAnsi="Times New Roman"/>
        </w:rPr>
      </w:pPr>
      <w:r w:rsidRPr="003A5BE4">
        <w:rPr>
          <w:rFonts w:ascii="Times New Roman" w:hAnsi="Times New Roman"/>
        </w:rPr>
        <w:t>Termin realizacji 20%</w:t>
      </w:r>
    </w:p>
    <w:p w:rsidR="00F32A58" w:rsidRPr="003A5BE4" w:rsidRDefault="00806C25" w:rsidP="003A5BE4">
      <w:pPr>
        <w:spacing w:after="0"/>
        <w:ind w:left="737" w:firstLine="679"/>
        <w:jc w:val="both"/>
        <w:rPr>
          <w:rFonts w:ascii="Times New Roman" w:hAnsi="Times New Roman"/>
        </w:rPr>
      </w:pPr>
      <w:r w:rsidRPr="003A5BE4">
        <w:rPr>
          <w:rFonts w:ascii="Times New Roman" w:hAnsi="Times New Roman"/>
        </w:rPr>
        <w:t xml:space="preserve">dla całościowego zamówienia w ramach opisu przedmiotu zapytania. </w:t>
      </w:r>
    </w:p>
    <w:p w:rsidR="00806C25" w:rsidRPr="003A5BE4" w:rsidRDefault="00806C25" w:rsidP="003A5BE4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5BE4">
        <w:rPr>
          <w:rFonts w:ascii="Times New Roman" w:hAnsi="Times New Roman"/>
          <w:lang w:eastAsia="pl-PL"/>
        </w:rPr>
        <w:t>Ocena zostanie przeprowadzona w oparciu o przesłane w odpowiedzi na niniejsze zapytanie oferty.</w:t>
      </w:r>
    </w:p>
    <w:p w:rsidR="00F32A58" w:rsidRPr="003A5BE4" w:rsidRDefault="00F32A58" w:rsidP="003A5BE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Oferent, który zaproponował najniższą cenę netto otrzyma maksymalną ilość punktów – 80. Dla pozostałych punkty będą naliczane według następującego wzoru:</w:t>
      </w:r>
    </w:p>
    <w:p w:rsidR="00453D59" w:rsidRPr="003A5BE4" w:rsidRDefault="00453D59" w:rsidP="003A5BE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lang w:eastAsia="pl-PL"/>
        </w:rPr>
      </w:pPr>
    </w:p>
    <w:p w:rsidR="00F32A58" w:rsidRPr="003A5BE4" w:rsidRDefault="00F32A58" w:rsidP="003A5BE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(Najniższa oferowana cena netto/Cena netto rozpatrywanej oferty) x </w:t>
      </w:r>
      <w:r w:rsidR="00453D59" w:rsidRPr="003A5BE4">
        <w:rPr>
          <w:rFonts w:ascii="Times New Roman" w:eastAsia="Times New Roman" w:hAnsi="Times New Roman"/>
          <w:lang w:eastAsia="pl-PL"/>
        </w:rPr>
        <w:t>8</w:t>
      </w:r>
      <w:r w:rsidRPr="003A5BE4">
        <w:rPr>
          <w:rFonts w:ascii="Times New Roman" w:eastAsia="Times New Roman" w:hAnsi="Times New Roman"/>
          <w:lang w:eastAsia="pl-PL"/>
        </w:rPr>
        <w:t>0 = C</w:t>
      </w:r>
    </w:p>
    <w:p w:rsidR="00F32A58" w:rsidRPr="003A5BE4" w:rsidRDefault="00F32A58" w:rsidP="003A5BE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32A58" w:rsidRPr="003A5BE4" w:rsidRDefault="00F32A58" w:rsidP="003A5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Oferent, który zaproponuje najkrótszy termin realizacji otr</w:t>
      </w:r>
      <w:r w:rsidR="003A5BE4">
        <w:rPr>
          <w:rFonts w:ascii="Times New Roman" w:eastAsia="Times New Roman" w:hAnsi="Times New Roman"/>
          <w:lang w:eastAsia="pl-PL"/>
        </w:rPr>
        <w:t>zyma maksymalna ilość punktów-</w:t>
      </w:r>
      <w:r w:rsidR="00453D59" w:rsidRPr="003A5BE4">
        <w:rPr>
          <w:rFonts w:ascii="Times New Roman" w:eastAsia="Times New Roman" w:hAnsi="Times New Roman"/>
          <w:lang w:eastAsia="pl-PL"/>
        </w:rPr>
        <w:t>2</w:t>
      </w:r>
      <w:r w:rsidRPr="003A5BE4">
        <w:rPr>
          <w:rFonts w:ascii="Times New Roman" w:eastAsia="Times New Roman" w:hAnsi="Times New Roman"/>
          <w:lang w:eastAsia="pl-PL"/>
        </w:rPr>
        <w:t>0</w:t>
      </w:r>
      <w:r w:rsidR="00453D59" w:rsidRPr="003A5BE4">
        <w:rPr>
          <w:rFonts w:ascii="Times New Roman" w:eastAsia="Times New Roman" w:hAnsi="Times New Roman"/>
          <w:lang w:eastAsia="pl-PL"/>
        </w:rPr>
        <w:t>.</w:t>
      </w:r>
    </w:p>
    <w:p w:rsidR="00F32A58" w:rsidRPr="003A5BE4" w:rsidRDefault="00F32A58" w:rsidP="003A5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>Dla pozostałych Wykonawców punkty będą naliczane według następującego wzoru:</w:t>
      </w:r>
    </w:p>
    <w:p w:rsidR="00F32A58" w:rsidRPr="003A5BE4" w:rsidRDefault="00F32A58" w:rsidP="003A5BE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32A58" w:rsidRPr="003A5BE4" w:rsidRDefault="00F32A58" w:rsidP="003A5BE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lang w:eastAsia="pl-PL"/>
        </w:rPr>
      </w:pPr>
      <w:r w:rsidRPr="003A5BE4">
        <w:rPr>
          <w:rFonts w:ascii="Times New Roman" w:eastAsia="Times New Roman" w:hAnsi="Times New Roman"/>
          <w:lang w:eastAsia="pl-PL"/>
        </w:rPr>
        <w:t xml:space="preserve">(Najkrótszy zaproponowany termin w dniach/Termin </w:t>
      </w:r>
      <w:r w:rsidR="000E55CB">
        <w:rPr>
          <w:rFonts w:ascii="Times New Roman" w:eastAsia="Times New Roman" w:hAnsi="Times New Roman"/>
          <w:lang w:eastAsia="pl-PL"/>
        </w:rPr>
        <w:t>w rozpatrywanej ofercie) x 40 =</w:t>
      </w:r>
      <w:r w:rsidRPr="003A5BE4">
        <w:rPr>
          <w:rFonts w:ascii="Times New Roman" w:eastAsia="Times New Roman" w:hAnsi="Times New Roman"/>
          <w:lang w:eastAsia="pl-PL"/>
        </w:rPr>
        <w:t>T</w:t>
      </w:r>
    </w:p>
    <w:p w:rsidR="00F32A58" w:rsidRPr="003A5BE4" w:rsidRDefault="00F32A58" w:rsidP="003A5BE4">
      <w:pPr>
        <w:spacing w:after="0"/>
        <w:ind w:left="737" w:firstLine="679"/>
        <w:jc w:val="both"/>
        <w:rPr>
          <w:rFonts w:ascii="Times New Roman" w:hAnsi="Times New Roman"/>
          <w:lang w:eastAsia="pl-PL"/>
        </w:rPr>
      </w:pPr>
    </w:p>
    <w:p w:rsidR="00F50DBF" w:rsidRPr="003A5BE4" w:rsidRDefault="00453D59" w:rsidP="003A5BE4">
      <w:pPr>
        <w:spacing w:after="0"/>
        <w:ind w:left="708" w:firstLine="708"/>
        <w:jc w:val="both"/>
        <w:rPr>
          <w:rFonts w:ascii="Times New Roman" w:hAnsi="Times New Roman"/>
          <w:lang w:eastAsia="pl-PL"/>
        </w:rPr>
      </w:pPr>
      <w:r w:rsidRPr="003A5BE4">
        <w:rPr>
          <w:rFonts w:ascii="Times New Roman" w:hAnsi="Times New Roman"/>
          <w:lang w:eastAsia="pl-PL"/>
        </w:rPr>
        <w:t>Oferent, który otrzyma najwyższą sumaryczną ilość punktów (C+T) zostanie wykonawcą Usługi.</w:t>
      </w:r>
    </w:p>
    <w:p w:rsidR="005C0422" w:rsidRPr="003A5BE4" w:rsidRDefault="005C0422" w:rsidP="003A5BE4">
      <w:pPr>
        <w:spacing w:after="0"/>
        <w:ind w:left="708" w:firstLine="708"/>
        <w:jc w:val="both"/>
        <w:rPr>
          <w:rFonts w:ascii="Times New Roman" w:hAnsi="Times New Roman"/>
          <w:lang w:eastAsia="pl-PL"/>
        </w:rPr>
      </w:pPr>
    </w:p>
    <w:p w:rsidR="005C0422" w:rsidRPr="003A5BE4" w:rsidRDefault="00806C25" w:rsidP="003A5A95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3A5BE4">
        <w:rPr>
          <w:rFonts w:ascii="Times New Roman" w:hAnsi="Times New Roman"/>
          <w:b/>
        </w:rPr>
        <w:t>Załączniki</w:t>
      </w:r>
    </w:p>
    <w:p w:rsidR="00A30A50" w:rsidRPr="003A5BE4" w:rsidRDefault="00A30A50" w:rsidP="00A30A50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</w:rPr>
      </w:pPr>
    </w:p>
    <w:p w:rsidR="00806C25" w:rsidRPr="003A5BE4" w:rsidRDefault="00806C25" w:rsidP="005C0422">
      <w:pPr>
        <w:spacing w:after="0"/>
        <w:ind w:left="284"/>
        <w:rPr>
          <w:rFonts w:ascii="Times New Roman" w:hAnsi="Times New Roman"/>
        </w:rPr>
      </w:pPr>
      <w:r w:rsidRPr="003A5BE4">
        <w:rPr>
          <w:rFonts w:ascii="Times New Roman" w:hAnsi="Times New Roman"/>
        </w:rPr>
        <w:t>Załącznik nr 1</w:t>
      </w:r>
      <w:r w:rsidR="00230F4B" w:rsidRPr="003A5BE4">
        <w:rPr>
          <w:rFonts w:ascii="Times New Roman" w:hAnsi="Times New Roman"/>
        </w:rPr>
        <w:t>.</w:t>
      </w:r>
      <w:r w:rsidRPr="003A5BE4">
        <w:rPr>
          <w:rFonts w:ascii="Times New Roman" w:hAnsi="Times New Roman"/>
        </w:rPr>
        <w:t xml:space="preserve"> Wzór formularza ofertowego</w:t>
      </w:r>
      <w:r w:rsidR="005C0422" w:rsidRPr="003A5BE4">
        <w:rPr>
          <w:rFonts w:ascii="Times New Roman" w:hAnsi="Times New Roman"/>
        </w:rPr>
        <w:t>.</w:t>
      </w:r>
    </w:p>
    <w:p w:rsidR="00806C25" w:rsidRPr="003A5BE4" w:rsidRDefault="00806C25" w:rsidP="005C0422">
      <w:pPr>
        <w:spacing w:after="0"/>
        <w:ind w:left="284"/>
        <w:rPr>
          <w:rFonts w:ascii="Times New Roman" w:hAnsi="Times New Roman"/>
        </w:rPr>
      </w:pPr>
      <w:r w:rsidRPr="003A5BE4">
        <w:rPr>
          <w:rFonts w:ascii="Times New Roman" w:hAnsi="Times New Roman"/>
        </w:rPr>
        <w:t>Załącznik nr 2</w:t>
      </w:r>
      <w:r w:rsidR="00230F4B" w:rsidRPr="003A5BE4">
        <w:rPr>
          <w:rFonts w:ascii="Times New Roman" w:hAnsi="Times New Roman"/>
        </w:rPr>
        <w:t>.</w:t>
      </w:r>
      <w:r w:rsidRPr="003A5BE4">
        <w:rPr>
          <w:rFonts w:ascii="Times New Roman" w:hAnsi="Times New Roman"/>
        </w:rPr>
        <w:t xml:space="preserve"> Oświadczenie o braku powiązań</w:t>
      </w:r>
      <w:r w:rsidR="005C0422" w:rsidRPr="003A5BE4">
        <w:rPr>
          <w:rFonts w:ascii="Times New Roman" w:hAnsi="Times New Roman"/>
        </w:rPr>
        <w:t>.</w:t>
      </w:r>
    </w:p>
    <w:p w:rsidR="00CC473A" w:rsidRPr="003A5BE4" w:rsidRDefault="00052393" w:rsidP="005C0422">
      <w:pPr>
        <w:spacing w:after="0"/>
        <w:ind w:left="284"/>
        <w:rPr>
          <w:rFonts w:ascii="Times New Roman" w:hAnsi="Times New Roman"/>
        </w:rPr>
        <w:sectPr w:rsidR="00CC473A" w:rsidRPr="003A5BE4" w:rsidSect="00364BF6">
          <w:headerReference w:type="default" r:id="rId9"/>
          <w:footerReference w:type="default" r:id="rId10"/>
          <w:pgSz w:w="11906" w:h="16838"/>
          <w:pgMar w:top="1134" w:right="1417" w:bottom="851" w:left="1417" w:header="454" w:footer="708" w:gutter="0"/>
          <w:cols w:space="708"/>
          <w:docGrid w:linePitch="360"/>
        </w:sectPr>
      </w:pPr>
      <w:r w:rsidRPr="003A5BE4">
        <w:rPr>
          <w:rFonts w:ascii="Times New Roman" w:hAnsi="Times New Roman"/>
        </w:rPr>
        <w:t xml:space="preserve">Załącznik </w:t>
      </w:r>
      <w:r w:rsidR="00230F4B" w:rsidRPr="003A5BE4">
        <w:rPr>
          <w:rFonts w:ascii="Times New Roman" w:hAnsi="Times New Roman"/>
        </w:rPr>
        <w:t xml:space="preserve">nr </w:t>
      </w:r>
      <w:r w:rsidRPr="003A5BE4">
        <w:rPr>
          <w:rFonts w:ascii="Times New Roman" w:hAnsi="Times New Roman"/>
        </w:rPr>
        <w:t>3</w:t>
      </w:r>
      <w:r w:rsidR="00230F4B" w:rsidRPr="003A5BE4">
        <w:rPr>
          <w:rFonts w:ascii="Times New Roman" w:hAnsi="Times New Roman"/>
        </w:rPr>
        <w:t>.</w:t>
      </w:r>
      <w:r w:rsidR="00990819" w:rsidRPr="003A5BE4">
        <w:rPr>
          <w:rFonts w:ascii="Times New Roman" w:hAnsi="Times New Roman"/>
        </w:rPr>
        <w:t xml:space="preserve"> Oświadczenie o posiadaniu</w:t>
      </w:r>
      <w:r w:rsidRPr="003A5BE4">
        <w:rPr>
          <w:rFonts w:ascii="Times New Roman" w:hAnsi="Times New Roman"/>
        </w:rPr>
        <w:t xml:space="preserve"> statusu </w:t>
      </w:r>
      <w:r w:rsidR="009C15AE" w:rsidRPr="003A5BE4">
        <w:rPr>
          <w:rFonts w:ascii="Times New Roman" w:hAnsi="Times New Roman"/>
        </w:rPr>
        <w:t xml:space="preserve">jednostki naukowej </w:t>
      </w:r>
      <w:r w:rsidR="00230F4B" w:rsidRPr="003A5BE4">
        <w:rPr>
          <w:rFonts w:ascii="Times New Roman" w:hAnsi="Times New Roman"/>
        </w:rPr>
        <w:t xml:space="preserve">spełniającej </w:t>
      </w:r>
      <w:r w:rsidRPr="003A5BE4">
        <w:rPr>
          <w:rFonts w:ascii="Times New Roman" w:hAnsi="Times New Roman"/>
        </w:rPr>
        <w:t>wymagania udziału w postępowaniu</w:t>
      </w:r>
      <w:r w:rsidR="005C0422" w:rsidRPr="003A5BE4">
        <w:rPr>
          <w:rFonts w:ascii="Times New Roman" w:hAnsi="Times New Roman"/>
        </w:rPr>
        <w:t>.</w:t>
      </w:r>
    </w:p>
    <w:p w:rsidR="00806C25" w:rsidRPr="00B25D26" w:rsidRDefault="00806C25" w:rsidP="00CA67CC">
      <w:pPr>
        <w:spacing w:after="0" w:line="240" w:lineRule="auto"/>
        <w:ind w:left="9204"/>
        <w:rPr>
          <w:rFonts w:ascii="Times New Roman" w:hAnsi="Times New Roman"/>
          <w:b/>
          <w:sz w:val="24"/>
          <w:szCs w:val="24"/>
          <w:lang w:eastAsia="pl-PL"/>
        </w:rPr>
      </w:pPr>
      <w:r w:rsidRPr="00B25D26">
        <w:rPr>
          <w:rFonts w:ascii="Times New Roman" w:hAnsi="Times New Roman"/>
          <w:b/>
          <w:sz w:val="24"/>
          <w:szCs w:val="24"/>
          <w:lang w:eastAsia="pl-PL"/>
        </w:rPr>
        <w:lastRenderedPageBreak/>
        <w:t>Z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ałącznik nr 1 do zapytania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nr </w:t>
      </w:r>
      <w:r w:rsidR="003A5BE4" w:rsidRPr="003A5BE4">
        <w:rPr>
          <w:rFonts w:ascii="Times New Roman" w:hAnsi="Times New Roman"/>
          <w:b/>
          <w:sz w:val="24"/>
          <w:szCs w:val="24"/>
          <w:lang w:eastAsia="pl-PL"/>
        </w:rPr>
        <w:t>1/2017/1.2</w:t>
      </w:r>
      <w:r w:rsidR="003A5BE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25D26">
        <w:rPr>
          <w:rFonts w:ascii="Times New Roman" w:hAnsi="Times New Roman"/>
          <w:b/>
          <w:sz w:val="24"/>
          <w:szCs w:val="24"/>
          <w:lang w:eastAsia="pl-PL"/>
        </w:rPr>
        <w:t xml:space="preserve">z dnia </w:t>
      </w:r>
      <w:r w:rsidR="003A5BE4">
        <w:rPr>
          <w:rFonts w:ascii="Times New Roman" w:hAnsi="Times New Roman"/>
          <w:b/>
          <w:sz w:val="24"/>
          <w:szCs w:val="24"/>
          <w:lang w:eastAsia="pl-PL"/>
        </w:rPr>
        <w:t>07.02.2017</w:t>
      </w:r>
      <w:r w:rsidR="002A303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25D26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:rsidR="00806C25" w:rsidRPr="00CE5FF6" w:rsidRDefault="00806C25" w:rsidP="00CC473A">
      <w:pPr>
        <w:spacing w:after="0" w:line="360" w:lineRule="auto"/>
        <w:jc w:val="center"/>
        <w:rPr>
          <w:strike/>
          <w:sz w:val="12"/>
          <w:szCs w:val="12"/>
        </w:rPr>
      </w:pPr>
    </w:p>
    <w:p w:rsidR="00806C25" w:rsidRPr="00A30A50" w:rsidRDefault="00806C25" w:rsidP="00CC473A">
      <w:pPr>
        <w:pStyle w:val="Tytu"/>
        <w:spacing w:before="0"/>
      </w:pPr>
      <w:r w:rsidRPr="00A30A50">
        <w:t>Wzór formularza ofertowego</w:t>
      </w:r>
    </w:p>
    <w:p w:rsidR="00AD1027" w:rsidRPr="00A30A50" w:rsidRDefault="00AD1027" w:rsidP="00AD1027">
      <w:pPr>
        <w:spacing w:after="0" w:line="360" w:lineRule="auto"/>
        <w:rPr>
          <w:strike/>
          <w:sz w:val="10"/>
          <w:szCs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79"/>
        <w:gridCol w:w="10915"/>
      </w:tblGrid>
      <w:tr w:rsidR="00AD1027" w:rsidRPr="00230F4B" w:rsidTr="00230F4B">
        <w:tc>
          <w:tcPr>
            <w:tcW w:w="13858" w:type="dxa"/>
            <w:gridSpan w:val="3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 xml:space="preserve">I. Dane </w:t>
            </w:r>
            <w:r w:rsidR="00806C25" w:rsidRPr="00230F4B">
              <w:rPr>
                <w:rFonts w:ascii="Times New Roman" w:hAnsi="Times New Roman"/>
                <w:b/>
                <w:sz w:val="20"/>
                <w:szCs w:val="20"/>
              </w:rPr>
              <w:t>Oferenta</w:t>
            </w: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831CEA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D1027" w:rsidRPr="00230F4B" w:rsidRDefault="00AD1027" w:rsidP="00AD1027">
      <w:pPr>
        <w:pStyle w:val="Tytu"/>
        <w:spacing w:before="0"/>
        <w:rPr>
          <w:b w:val="0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0473"/>
        <w:gridCol w:w="1559"/>
        <w:gridCol w:w="1418"/>
      </w:tblGrid>
      <w:tr w:rsidR="00C447AA" w:rsidRPr="00230F4B" w:rsidTr="002D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Lp.</w:t>
            </w: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 w:rsidP="00DC1E99">
            <w:pPr>
              <w:pStyle w:val="Tytu"/>
              <w:spacing w:before="0"/>
              <w:jc w:val="left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 w:rsidP="00DC1E99">
            <w:pPr>
              <w:pStyle w:val="Tytu"/>
              <w:spacing w:before="0"/>
              <w:jc w:val="left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Rodzaj usług</w:t>
            </w: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i</w:t>
            </w:r>
            <w:r w:rsidR="005824AD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 xml:space="preserve"> ( w odniesieniu do założeń określonych w </w:t>
            </w:r>
            <w:r w:rsidR="0062301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przedmiocie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Wartość Brutto</w:t>
            </w:r>
          </w:p>
        </w:tc>
      </w:tr>
      <w:tr w:rsidR="002D4BC0" w:rsidRPr="00230F4B" w:rsidTr="002D4BC0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BC0" w:rsidRPr="00230F4B" w:rsidRDefault="002D4BC0" w:rsidP="006505CE">
            <w:pPr>
              <w:pStyle w:val="Tytu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BC0" w:rsidRPr="00EA2B6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ind w:left="45"/>
            </w:pPr>
            <w:r w:rsidRPr="00EA2B6E">
              <w:rPr>
                <w:rFonts w:ascii="ArialNormalny" w:eastAsiaTheme="minorHAnsi" w:hAnsi="ArialNormalny" w:cs="ArialNormalny"/>
              </w:rPr>
              <w:t>Analiza przedwdrożeniowa na podstawie dostępnej dokumentacji oraz informacji o dotychczasowej działalności firmy i opracowania założeń inteligentnego czujnika pomiaru energii w oparciu o dodatkowe funkcjonalności.</w:t>
            </w:r>
          </w:p>
          <w:p w:rsidR="002D4BC0" w:rsidRDefault="002D4BC0" w:rsidP="003A5A95">
            <w:pPr>
              <w:autoSpaceDE w:val="0"/>
              <w:autoSpaceDN w:val="0"/>
              <w:adjustRightInd w:val="0"/>
              <w:spacing w:after="0" w:line="240" w:lineRule="auto"/>
              <w:ind w:left="1560" w:hanging="132"/>
              <w:rPr>
                <w:rFonts w:ascii="ArialNormalny" w:eastAsiaTheme="minorHAnsi" w:hAnsi="ArialNormalny" w:cs="ArialNormalny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C0" w:rsidRPr="00230F4B" w:rsidRDefault="002D4BC0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C0" w:rsidRPr="00230F4B" w:rsidRDefault="002D4BC0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  <w:tr w:rsidR="00C447AA" w:rsidRPr="00230F4B" w:rsidTr="002D4BC0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230F4B" w:rsidRDefault="00286545" w:rsidP="006505CE">
            <w:pPr>
              <w:pStyle w:val="Tytu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6545" w:rsidRPr="006D609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ind w:firstLine="13"/>
            </w:pPr>
            <w:r w:rsidRPr="00EA2B6E">
              <w:rPr>
                <w:rFonts w:ascii="ArialNormalny" w:eastAsiaTheme="minorHAnsi" w:hAnsi="ArialNormalny" w:cs="ArialNormalny"/>
              </w:rPr>
              <w:t>Opracowanie założeń systemu zezwalającego zewnętrznym użytkownikom na przeprowadzanie tzw. audytów energetycznych</w:t>
            </w:r>
            <w:r w:rsidR="003A5A95">
              <w:rPr>
                <w:rFonts w:ascii="ArialNormalny" w:eastAsiaTheme="minorHAnsi" w:hAnsi="ArialNormalny" w:cs="ArialNormalny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  <w:tr w:rsidR="00C447AA" w:rsidRPr="00230F4B" w:rsidTr="002D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230F4B" w:rsidRDefault="00286545" w:rsidP="006505CE">
            <w:pPr>
              <w:pStyle w:val="Tytu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4BC0" w:rsidRPr="00EA2B6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Normalny" w:eastAsiaTheme="minorHAnsi" w:hAnsi="ArialNormalny" w:cs="ArialNormalny"/>
              </w:rPr>
            </w:pPr>
            <w:r w:rsidRPr="00EA2B6E">
              <w:rPr>
                <w:rFonts w:ascii="ArialNormalny" w:eastAsiaTheme="minorHAnsi" w:hAnsi="ArialNormalny" w:cs="ArialNormalny"/>
              </w:rPr>
              <w:t>Wykonanie prototypu urządzenia oraz koniecznych modyfikacji serwera, umożliwiających zebranie danych do opracowania wykonawczego zakładającego:</w:t>
            </w:r>
          </w:p>
          <w:p w:rsidR="002D4BC0" w:rsidRPr="00EA2B6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ormalny" w:eastAsiaTheme="minorHAnsi" w:hAnsi="ArialNormalny" w:cs="ArialNormalny"/>
              </w:rPr>
            </w:pPr>
            <w:r w:rsidRPr="00EA2B6E">
              <w:rPr>
                <w:rFonts w:ascii="ArialNormalny" w:eastAsiaTheme="minorHAnsi" w:hAnsi="ArialNormalny" w:cs="ArialNormalny"/>
              </w:rPr>
              <w:t>- informowanie o bieżącym i okresowym zużyciu energii przez różne odbiorniki energii elektrycznej,</w:t>
            </w:r>
          </w:p>
          <w:p w:rsidR="002D4BC0" w:rsidRPr="00EA2B6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ormalny" w:eastAsiaTheme="minorHAnsi" w:hAnsi="ArialNormalny" w:cs="ArialNormalny"/>
              </w:rPr>
            </w:pPr>
            <w:r w:rsidRPr="00EA2B6E">
              <w:rPr>
                <w:rFonts w:ascii="ArialNormalny" w:eastAsiaTheme="minorHAnsi" w:hAnsi="ArialNormalny" w:cs="ArialNormalny"/>
              </w:rPr>
              <w:t>- tworzenie informacji o przekroczeniu poziomu zużycia energii elektrycznej,</w:t>
            </w:r>
          </w:p>
          <w:p w:rsidR="002D4BC0" w:rsidRPr="00EA2B6E" w:rsidRDefault="002D4BC0" w:rsidP="002D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ormalny" w:eastAsiaTheme="minorHAnsi" w:hAnsi="ArialNormalny" w:cs="ArialNormalny"/>
              </w:rPr>
            </w:pPr>
            <w:r w:rsidRPr="00EA2B6E">
              <w:rPr>
                <w:rFonts w:ascii="ArialNormalny" w:eastAsiaTheme="minorHAnsi" w:hAnsi="ArialNormalny" w:cs="ArialNormalny"/>
              </w:rPr>
              <w:t>- możliwość zdalnego odłączenia zasilania</w:t>
            </w:r>
          </w:p>
          <w:p w:rsidR="00286545" w:rsidRPr="006D609E" w:rsidRDefault="00286545" w:rsidP="002D4BC0">
            <w:pPr>
              <w:autoSpaceDE w:val="0"/>
              <w:autoSpaceDN w:val="0"/>
              <w:adjustRightInd w:val="0"/>
              <w:spacing w:after="0" w:line="240" w:lineRule="auto"/>
              <w:ind w:left="1416"/>
            </w:pP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364BF6" w:rsidRDefault="00286545">
            <w:pPr>
              <w:pStyle w:val="Tytu"/>
              <w:spacing w:before="0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F4671F" w:rsidRPr="00230F4B" w:rsidTr="002D4B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71F" w:rsidRPr="00230F4B" w:rsidRDefault="00F4671F" w:rsidP="006505CE">
            <w:pPr>
              <w:pStyle w:val="Tytu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A95" w:rsidRPr="003A5A95" w:rsidRDefault="003A5A95" w:rsidP="003A5A95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A95">
              <w:rPr>
                <w:rFonts w:ascii="ArialNormalny" w:eastAsiaTheme="minorHAnsi" w:hAnsi="ArialNormalny" w:cs="ArialNormalny"/>
                <w:sz w:val="20"/>
                <w:szCs w:val="20"/>
              </w:rPr>
              <w:t>Weryfikacja założeń i opracowanie dokumentu wykonawczego.</w:t>
            </w:r>
          </w:p>
          <w:p w:rsidR="00F4671F" w:rsidRPr="00F4671F" w:rsidRDefault="00F4671F" w:rsidP="00532E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F" w:rsidRPr="00230F4B" w:rsidRDefault="00F4671F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F" w:rsidRPr="00364BF6" w:rsidRDefault="00F4671F">
            <w:pPr>
              <w:pStyle w:val="Tytu"/>
              <w:spacing w:before="0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F4671F" w:rsidRPr="00230F4B" w:rsidTr="002D4BC0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6D609E" w:rsidRDefault="00286545" w:rsidP="00532E9D">
            <w: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</w:tbl>
    <w:p w:rsidR="00230F4B" w:rsidRDefault="00230F4B" w:rsidP="00230F4B">
      <w:pPr>
        <w:pStyle w:val="Akapitzlist"/>
        <w:spacing w:after="0" w:line="360" w:lineRule="auto"/>
        <w:ind w:left="363" w:right="-709"/>
        <w:rPr>
          <w:rFonts w:ascii="Times New Roman" w:hAnsi="Times New Roman"/>
          <w:sz w:val="20"/>
          <w:szCs w:val="20"/>
        </w:rPr>
      </w:pPr>
    </w:p>
    <w:p w:rsidR="002543C2" w:rsidRPr="00230F4B" w:rsidRDefault="002543C2" w:rsidP="002543C2">
      <w:pPr>
        <w:pStyle w:val="Akapitzlist"/>
        <w:numPr>
          <w:ilvl w:val="0"/>
          <w:numId w:val="15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Oświadczam, iż:</w:t>
      </w:r>
    </w:p>
    <w:p w:rsidR="002543C2" w:rsidRPr="00230F4B" w:rsidRDefault="002543C2" w:rsidP="002543C2">
      <w:pPr>
        <w:pStyle w:val="Akapitzlist"/>
        <w:numPr>
          <w:ilvl w:val="0"/>
          <w:numId w:val="16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zapoznałem/</w:t>
      </w:r>
      <w:proofErr w:type="spellStart"/>
      <w:r w:rsidRPr="00230F4B">
        <w:rPr>
          <w:rFonts w:ascii="Times New Roman" w:hAnsi="Times New Roman"/>
          <w:sz w:val="20"/>
          <w:szCs w:val="20"/>
        </w:rPr>
        <w:t>am</w:t>
      </w:r>
      <w:proofErr w:type="spellEnd"/>
      <w:r w:rsidRPr="00230F4B">
        <w:rPr>
          <w:rFonts w:ascii="Times New Roman" w:hAnsi="Times New Roman"/>
          <w:sz w:val="20"/>
          <w:szCs w:val="20"/>
        </w:rPr>
        <w:t xml:space="preserve"> się z treścią zapytania i nie wnoszę do niej zastrzeżeń oraz przyjmuję warunki w niej zawarte,</w:t>
      </w:r>
    </w:p>
    <w:p w:rsidR="002543C2" w:rsidRPr="00230F4B" w:rsidRDefault="002543C2" w:rsidP="002543C2">
      <w:pPr>
        <w:pStyle w:val="Akapitzlist"/>
        <w:numPr>
          <w:ilvl w:val="0"/>
          <w:numId w:val="16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w cenie podanej w ofercie uwzględnione zostały wszystkie koszty wykonania niniejszego zamówienia.</w:t>
      </w:r>
    </w:p>
    <w:p w:rsidR="002543C2" w:rsidRPr="00230F4B" w:rsidRDefault="002543C2" w:rsidP="002543C2">
      <w:pPr>
        <w:pStyle w:val="Akapitzlist"/>
        <w:numPr>
          <w:ilvl w:val="0"/>
          <w:numId w:val="15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Zobowiązuję się do zawarcia umowy w miejscu i terminie wskazanym przez Zamawiającego w przypadku przyznania mi zamówienia.</w:t>
      </w:r>
    </w:p>
    <w:p w:rsidR="00F75273" w:rsidRPr="00230F4B" w:rsidRDefault="00F75273" w:rsidP="00E50DEE">
      <w:pPr>
        <w:rPr>
          <w:sz w:val="20"/>
          <w:szCs w:val="20"/>
        </w:rPr>
      </w:pPr>
    </w:p>
    <w:p w:rsidR="00806C25" w:rsidRPr="00230F4B" w:rsidRDefault="00806C25" w:rsidP="00806C25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CC473A" w:rsidRDefault="00806C25" w:rsidP="004A11C6">
      <w:pPr>
        <w:spacing w:after="0" w:line="240" w:lineRule="auto"/>
        <w:ind w:left="6372" w:right="-709" w:hanging="5664"/>
        <w:rPr>
          <w:rFonts w:ascii="Times New Roman" w:hAnsi="Times New Roman"/>
          <w:b/>
          <w:sz w:val="24"/>
          <w:szCs w:val="24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 xml:space="preserve">  podpis </w:t>
      </w:r>
      <w:r w:rsidR="00397685" w:rsidRPr="00230F4B">
        <w:rPr>
          <w:rFonts w:ascii="Times New Roman" w:hAnsi="Times New Roman"/>
          <w:sz w:val="20"/>
          <w:szCs w:val="20"/>
          <w:lang w:eastAsia="pl-PL"/>
        </w:rPr>
        <w:t>oraz pieczątka osoby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/osób</w:t>
      </w:r>
      <w:r w:rsidR="00397685" w:rsidRPr="00230F4B">
        <w:rPr>
          <w:rFonts w:ascii="Times New Roman" w:hAnsi="Times New Roman"/>
          <w:sz w:val="20"/>
          <w:szCs w:val="20"/>
          <w:lang w:eastAsia="pl-PL"/>
        </w:rPr>
        <w:t xml:space="preserve"> uprawnionej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</w:t>
      </w:r>
      <w:proofErr w:type="spellStart"/>
      <w:r w:rsidR="003C0180" w:rsidRPr="00230F4B">
        <w:rPr>
          <w:rFonts w:ascii="Times New Roman" w:hAnsi="Times New Roman"/>
          <w:sz w:val="20"/>
          <w:szCs w:val="20"/>
          <w:lang w:eastAsia="pl-PL"/>
        </w:rPr>
        <w:t>ych</w:t>
      </w:r>
      <w:proofErr w:type="spellEnd"/>
      <w:r w:rsidR="00397685" w:rsidRPr="00230F4B">
        <w:rPr>
          <w:rFonts w:ascii="Times New Roman" w:hAnsi="Times New Roman"/>
          <w:sz w:val="20"/>
          <w:szCs w:val="20"/>
          <w:lang w:eastAsia="pl-PL"/>
        </w:rPr>
        <w:t xml:space="preserve"> do</w:t>
      </w:r>
      <w:r w:rsidRPr="00230F4B">
        <w:rPr>
          <w:rFonts w:ascii="Times New Roman" w:hAnsi="Times New Roman"/>
          <w:sz w:val="20"/>
          <w:szCs w:val="20"/>
          <w:lang w:eastAsia="pl-PL"/>
        </w:rPr>
        <w:t xml:space="preserve"> reprezentowania 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Oferenta</w:t>
      </w:r>
      <w:r w:rsidR="00CC473A">
        <w:rPr>
          <w:rFonts w:ascii="Times New Roman" w:hAnsi="Times New Roman"/>
          <w:b/>
          <w:sz w:val="24"/>
          <w:szCs w:val="24"/>
          <w:lang w:eastAsia="pl-PL"/>
        </w:rPr>
        <w:br w:type="page"/>
      </w:r>
    </w:p>
    <w:p w:rsidR="00CC473A" w:rsidRDefault="00CC473A" w:rsidP="00806C2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pl-PL"/>
        </w:rPr>
        <w:sectPr w:rsidR="00CC473A" w:rsidSect="00364BF6">
          <w:pgSz w:w="16838" w:h="11906" w:orient="landscape"/>
          <w:pgMar w:top="680" w:right="1418" w:bottom="851" w:left="1418" w:header="680" w:footer="709" w:gutter="0"/>
          <w:pgNumType w:start="1"/>
          <w:cols w:space="708"/>
          <w:docGrid w:linePitch="360"/>
        </w:sectPr>
      </w:pPr>
    </w:p>
    <w:p w:rsidR="00CC473A" w:rsidRDefault="00CC473A" w:rsidP="00806C2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pl-PL"/>
        </w:rPr>
      </w:pPr>
    </w:p>
    <w:p w:rsidR="00806C25" w:rsidRPr="00B25D26" w:rsidRDefault="00806C25" w:rsidP="00806C2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pl-PL"/>
        </w:rPr>
      </w:pPr>
      <w:r w:rsidRPr="00B25D26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FA7B64">
        <w:rPr>
          <w:rFonts w:ascii="Times New Roman" w:hAnsi="Times New Roman"/>
          <w:b/>
          <w:sz w:val="24"/>
          <w:szCs w:val="24"/>
          <w:lang w:eastAsia="pl-PL"/>
        </w:rPr>
        <w:t xml:space="preserve">ałącznik nr 2 do zapytania </w:t>
      </w:r>
      <w:r w:rsidR="00FA7B64">
        <w:rPr>
          <w:rFonts w:ascii="Times New Roman" w:hAnsi="Times New Roman"/>
          <w:b/>
          <w:sz w:val="24"/>
          <w:szCs w:val="24"/>
          <w:lang w:eastAsia="pl-PL"/>
        </w:rPr>
        <w:br/>
      </w:r>
      <w:r w:rsidR="000A294F">
        <w:rPr>
          <w:rFonts w:ascii="Times New Roman" w:hAnsi="Times New Roman"/>
          <w:b/>
          <w:sz w:val="24"/>
          <w:szCs w:val="24"/>
          <w:lang w:eastAsia="pl-PL"/>
        </w:rPr>
        <w:t xml:space="preserve">nr </w:t>
      </w:r>
      <w:r w:rsidR="000A294F" w:rsidRPr="000A294F">
        <w:rPr>
          <w:rFonts w:ascii="Times New Roman" w:hAnsi="Times New Roman"/>
          <w:b/>
          <w:sz w:val="24"/>
          <w:szCs w:val="24"/>
          <w:lang w:eastAsia="pl-PL"/>
        </w:rPr>
        <w:t>1/2017/1.2</w:t>
      </w:r>
      <w:r w:rsidR="000A294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A3030" w:rsidRPr="00B25D26">
        <w:rPr>
          <w:rFonts w:ascii="Times New Roman" w:hAnsi="Times New Roman"/>
          <w:b/>
          <w:sz w:val="24"/>
          <w:szCs w:val="24"/>
          <w:lang w:eastAsia="pl-PL"/>
        </w:rPr>
        <w:t xml:space="preserve">z dnia </w:t>
      </w:r>
      <w:r w:rsidR="000A294F">
        <w:rPr>
          <w:rFonts w:ascii="Times New Roman" w:hAnsi="Times New Roman"/>
          <w:b/>
          <w:sz w:val="24"/>
          <w:szCs w:val="24"/>
          <w:lang w:eastAsia="pl-PL"/>
        </w:rPr>
        <w:t>07.02.2017</w:t>
      </w:r>
      <w:r w:rsidR="002A303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A3030" w:rsidRPr="00B25D26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:rsidR="00806C25" w:rsidRPr="00027DA7" w:rsidRDefault="00806C25" w:rsidP="00806C25">
      <w:pPr>
        <w:pStyle w:val="Tytu"/>
        <w:spacing w:before="0"/>
        <w:jc w:val="left"/>
      </w:pPr>
    </w:p>
    <w:p w:rsidR="00806C25" w:rsidRDefault="00806C25" w:rsidP="00806C25">
      <w:pPr>
        <w:pStyle w:val="Tytu"/>
        <w:spacing w:before="0"/>
      </w:pPr>
    </w:p>
    <w:p w:rsidR="00806C25" w:rsidRDefault="00990819" w:rsidP="00990819">
      <w:pPr>
        <w:spacing w:line="360" w:lineRule="auto"/>
        <w:ind w:right="-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90819">
        <w:rPr>
          <w:rFonts w:ascii="Times New Roman" w:hAnsi="Times New Roman"/>
          <w:b/>
          <w:sz w:val="20"/>
          <w:szCs w:val="20"/>
        </w:rPr>
        <w:t>OŚWIADCZENIE O BRAKU POWIĄZAŃ</w:t>
      </w:r>
    </w:p>
    <w:p w:rsidR="00990819" w:rsidRPr="00990819" w:rsidRDefault="00990819" w:rsidP="00990819">
      <w:pPr>
        <w:spacing w:line="360" w:lineRule="auto"/>
        <w:ind w:right="-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C25" w:rsidRPr="000A294F" w:rsidRDefault="00806C25" w:rsidP="000A294F">
      <w:pPr>
        <w:spacing w:line="36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Oświadczam, że w dniu złożenia oferty</w:t>
      </w:r>
      <w:r w:rsidR="00831CEA" w:rsidRPr="00230F4B">
        <w:rPr>
          <w:rFonts w:ascii="Times New Roman" w:hAnsi="Times New Roman"/>
          <w:sz w:val="20"/>
          <w:szCs w:val="20"/>
        </w:rPr>
        <w:t xml:space="preserve"> w odpowiedzi</w:t>
      </w:r>
      <w:r w:rsidRPr="00230F4B">
        <w:rPr>
          <w:rFonts w:ascii="Times New Roman" w:hAnsi="Times New Roman"/>
          <w:sz w:val="20"/>
          <w:szCs w:val="20"/>
        </w:rPr>
        <w:t xml:space="preserve"> na Zapytanie ofertowe </w:t>
      </w:r>
      <w:r w:rsidRPr="000A294F">
        <w:rPr>
          <w:rFonts w:ascii="Times New Roman" w:hAnsi="Times New Roman"/>
          <w:b/>
          <w:sz w:val="20"/>
          <w:szCs w:val="20"/>
        </w:rPr>
        <w:t xml:space="preserve">nr </w:t>
      </w:r>
      <w:r w:rsidR="000A294F" w:rsidRPr="000A294F">
        <w:rPr>
          <w:rFonts w:ascii="Times New Roman" w:hAnsi="Times New Roman"/>
          <w:b/>
          <w:sz w:val="20"/>
          <w:szCs w:val="20"/>
        </w:rPr>
        <w:t>1/2017/1.2</w:t>
      </w:r>
      <w:r w:rsidR="000A294F">
        <w:rPr>
          <w:rFonts w:ascii="Times New Roman" w:hAnsi="Times New Roman"/>
          <w:b/>
          <w:sz w:val="20"/>
          <w:szCs w:val="20"/>
        </w:rPr>
        <w:t xml:space="preserve"> </w:t>
      </w:r>
      <w:r w:rsidR="00FA7B64" w:rsidRPr="00230F4B">
        <w:rPr>
          <w:rFonts w:ascii="Times New Roman" w:hAnsi="Times New Roman"/>
          <w:sz w:val="20"/>
          <w:szCs w:val="20"/>
        </w:rPr>
        <w:t>z</w:t>
      </w:r>
      <w:r w:rsidR="00990819">
        <w:rPr>
          <w:rFonts w:ascii="Times New Roman" w:hAnsi="Times New Roman"/>
          <w:sz w:val="20"/>
          <w:szCs w:val="20"/>
        </w:rPr>
        <w:t xml:space="preserve"> dnia </w:t>
      </w:r>
      <w:r w:rsidR="000A294F">
        <w:rPr>
          <w:rFonts w:ascii="Times New Roman" w:hAnsi="Times New Roman"/>
          <w:sz w:val="20"/>
          <w:szCs w:val="20"/>
        </w:rPr>
        <w:t>07.02.2017</w:t>
      </w:r>
      <w:r w:rsidRPr="00230F4B">
        <w:rPr>
          <w:rFonts w:ascii="Times New Roman" w:hAnsi="Times New Roman"/>
          <w:sz w:val="20"/>
          <w:szCs w:val="20"/>
        </w:rPr>
        <w:t xml:space="preserve"> r. nie jestem po</w:t>
      </w:r>
      <w:r w:rsidR="00FA7B64" w:rsidRPr="00230F4B">
        <w:rPr>
          <w:rFonts w:ascii="Times New Roman" w:hAnsi="Times New Roman"/>
          <w:sz w:val="20"/>
          <w:szCs w:val="20"/>
        </w:rPr>
        <w:t xml:space="preserve">wiązany osobowo lub kapitałowo z </w:t>
      </w:r>
      <w:r w:rsidR="00344DC1">
        <w:rPr>
          <w:rFonts w:ascii="Times New Roman" w:hAnsi="Times New Roman"/>
          <w:sz w:val="20"/>
          <w:szCs w:val="20"/>
        </w:rPr>
        <w:t>„</w:t>
      </w:r>
      <w:r w:rsidR="000A294F" w:rsidRPr="000A294F">
        <w:rPr>
          <w:rFonts w:ascii="Times New Roman" w:hAnsi="Times New Roman"/>
          <w:sz w:val="20"/>
          <w:szCs w:val="20"/>
        </w:rPr>
        <w:t>ATS" S. SUMIŃSKI, M. NOSEK, S. WIETRZYŃSKI, SPÓŁKA JAWNA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upoważnionymi do </w:t>
      </w:r>
      <w:r w:rsidR="000A294F">
        <w:rPr>
          <w:rFonts w:ascii="Times New Roman" w:hAnsi="Times New Roman"/>
          <w:sz w:val="20"/>
          <w:szCs w:val="20"/>
        </w:rPr>
        <w:t>zaciągania zobowiązań w imieniu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0A294F" w:rsidRPr="000A294F">
        <w:rPr>
          <w:rFonts w:ascii="Times New Roman" w:hAnsi="Times New Roman"/>
          <w:sz w:val="20"/>
          <w:szCs w:val="20"/>
        </w:rPr>
        <w:t>ATS" S. SUMIŃSKI, M. NOSEK, S. WIETRZYŃSKI, SPÓŁKA JAWNA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wykonującymi w imieniu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344DC1">
        <w:rPr>
          <w:rFonts w:ascii="Times New Roman" w:hAnsi="Times New Roman"/>
          <w:sz w:val="20"/>
          <w:szCs w:val="20"/>
        </w:rPr>
        <w:t>„</w:t>
      </w:r>
      <w:r w:rsidR="000A294F" w:rsidRPr="000A294F">
        <w:rPr>
          <w:rFonts w:ascii="Times New Roman" w:hAnsi="Times New Roman"/>
          <w:sz w:val="20"/>
          <w:szCs w:val="20"/>
        </w:rPr>
        <w:t xml:space="preserve">ATS" S. SUMIŃSKI, M. NOSEK, S. </w:t>
      </w:r>
      <w:r w:rsidR="000A294F">
        <w:rPr>
          <w:rFonts w:ascii="Times New Roman" w:hAnsi="Times New Roman"/>
          <w:sz w:val="20"/>
          <w:szCs w:val="20"/>
        </w:rPr>
        <w:t xml:space="preserve">WIETRZYŃSKI, SPÓŁKA JAWNA </w:t>
      </w:r>
      <w:r w:rsidRPr="00230F4B">
        <w:rPr>
          <w:rFonts w:ascii="Times New Roman" w:hAnsi="Times New Roman"/>
          <w:sz w:val="20"/>
          <w:szCs w:val="20"/>
        </w:rPr>
        <w:t xml:space="preserve">czynności związane </w:t>
      </w:r>
      <w:r w:rsidR="00344DC1">
        <w:rPr>
          <w:rFonts w:ascii="Times New Roman" w:hAnsi="Times New Roman"/>
          <w:sz w:val="20"/>
          <w:szCs w:val="20"/>
        </w:rPr>
        <w:br/>
      </w:r>
      <w:r w:rsidRPr="00230F4B">
        <w:rPr>
          <w:rFonts w:ascii="Times New Roman" w:hAnsi="Times New Roman"/>
          <w:sz w:val="20"/>
          <w:szCs w:val="20"/>
        </w:rPr>
        <w:t>z przygotowaniem i przeprowadzeniem procedury wyboru wykonawcy a wykonawcą.</w:t>
      </w:r>
    </w:p>
    <w:p w:rsidR="00806C25" w:rsidRPr="00230F4B" w:rsidRDefault="00806C25" w:rsidP="000A294F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Przez powiązania kapitałowe lub osobowe rozumie</w:t>
      </w:r>
      <w:r w:rsidR="000A294F">
        <w:rPr>
          <w:rFonts w:ascii="Times New Roman" w:hAnsi="Times New Roman"/>
          <w:sz w:val="20"/>
          <w:szCs w:val="20"/>
        </w:rPr>
        <w:t xml:space="preserve"> się wzajemne powiązania między </w:t>
      </w:r>
      <w:r w:rsidR="00344DC1">
        <w:rPr>
          <w:rFonts w:ascii="Times New Roman" w:hAnsi="Times New Roman"/>
          <w:sz w:val="20"/>
          <w:szCs w:val="20"/>
        </w:rPr>
        <w:t>„</w:t>
      </w:r>
      <w:r w:rsidR="000A294F" w:rsidRPr="000A294F">
        <w:rPr>
          <w:rFonts w:ascii="Times New Roman" w:hAnsi="Times New Roman"/>
          <w:sz w:val="20"/>
          <w:szCs w:val="20"/>
        </w:rPr>
        <w:t>ATS" S. SUMIŃSKI, M. NOSEK, S. WIETRZYŃSKI, SPÓŁKA JAWNA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upoważnionymi do </w:t>
      </w:r>
      <w:r w:rsidR="000A294F">
        <w:rPr>
          <w:rFonts w:ascii="Times New Roman" w:hAnsi="Times New Roman"/>
          <w:sz w:val="20"/>
          <w:szCs w:val="20"/>
        </w:rPr>
        <w:t>zaciągania zobowiązań w imieniu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0A294F">
        <w:rPr>
          <w:rFonts w:ascii="Times New Roman" w:hAnsi="Times New Roman"/>
          <w:sz w:val="20"/>
          <w:szCs w:val="20"/>
        </w:rPr>
        <w:t>„</w:t>
      </w:r>
      <w:r w:rsidR="000A294F" w:rsidRPr="000A294F">
        <w:rPr>
          <w:rFonts w:ascii="Times New Roman" w:hAnsi="Times New Roman"/>
          <w:sz w:val="20"/>
          <w:szCs w:val="20"/>
        </w:rPr>
        <w:t>ATS" S. SUMIŃSKI, M. NOSEK, S. WIETRZYŃSKI, SPÓŁKA JAWNA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wykonującymi w imieniu 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0A294F">
        <w:rPr>
          <w:rFonts w:ascii="Times New Roman" w:hAnsi="Times New Roman"/>
          <w:sz w:val="20"/>
          <w:szCs w:val="20"/>
        </w:rPr>
        <w:t>„</w:t>
      </w:r>
      <w:r w:rsidR="000A294F" w:rsidRPr="000A294F">
        <w:rPr>
          <w:rFonts w:ascii="Times New Roman" w:hAnsi="Times New Roman"/>
          <w:sz w:val="20"/>
          <w:szCs w:val="20"/>
        </w:rPr>
        <w:t>ATS" S. SUMIŃSKI, M. NOSEK, S. WIETRZYŃSKI, SPÓŁKA JAWNA</w:t>
      </w:r>
      <w:r w:rsidR="000A294F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czynności związane z przygotowaniem i przeprowadzeniem procedury wyboru wykonawcy a wykonawcą, polegające </w:t>
      </w:r>
      <w:r w:rsidR="00344DC1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>w szczególności na: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uczestniczeniu w spółce jako wspólnik spółki cywilnej lub spółki osobowej,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posiadaniu co najmniej 10 % udziałów lub akcji,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pełnieniu funkcji członka organu nadzorczego lub zarządzającego, prokurenta, pełnomocnika,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06C25" w:rsidRPr="00230F4B" w:rsidRDefault="00806C25" w:rsidP="00806C25">
      <w:pPr>
        <w:pStyle w:val="Tytu"/>
        <w:spacing w:before="0"/>
        <w:rPr>
          <w:sz w:val="20"/>
          <w:szCs w:val="20"/>
        </w:rPr>
      </w:pPr>
    </w:p>
    <w:p w:rsidR="00806C25" w:rsidRDefault="00806C25" w:rsidP="00806C25">
      <w:pPr>
        <w:pStyle w:val="Tytu"/>
        <w:spacing w:before="0"/>
        <w:rPr>
          <w:sz w:val="20"/>
          <w:szCs w:val="20"/>
        </w:rPr>
      </w:pPr>
    </w:p>
    <w:p w:rsidR="005D2B40" w:rsidRPr="00230F4B" w:rsidRDefault="005D2B40" w:rsidP="00806C25">
      <w:pPr>
        <w:pStyle w:val="Tytu"/>
        <w:spacing w:before="0"/>
        <w:rPr>
          <w:sz w:val="20"/>
          <w:szCs w:val="20"/>
        </w:rPr>
      </w:pPr>
    </w:p>
    <w:p w:rsidR="00806C25" w:rsidRPr="00230F4B" w:rsidRDefault="00806C25" w:rsidP="00806C25">
      <w:pPr>
        <w:pStyle w:val="Tytu"/>
        <w:spacing w:before="0"/>
        <w:rPr>
          <w:sz w:val="20"/>
          <w:szCs w:val="20"/>
        </w:rPr>
      </w:pPr>
    </w:p>
    <w:p w:rsidR="00806C25" w:rsidRPr="00230F4B" w:rsidRDefault="00806C25" w:rsidP="00806C25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806C25" w:rsidRPr="00230F4B" w:rsidRDefault="00806C25" w:rsidP="00806C25">
      <w:pPr>
        <w:spacing w:after="0" w:line="240" w:lineRule="auto"/>
        <w:ind w:left="6372" w:right="-709" w:hanging="5664"/>
        <w:rPr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 xml:space="preserve">  podpis osoby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/osób</w:t>
      </w:r>
      <w:r w:rsidRPr="00230F4B">
        <w:rPr>
          <w:rFonts w:ascii="Times New Roman" w:hAnsi="Times New Roman"/>
          <w:sz w:val="20"/>
          <w:szCs w:val="20"/>
          <w:lang w:eastAsia="pl-PL"/>
        </w:rPr>
        <w:t xml:space="preserve"> uprawnionej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</w:t>
      </w:r>
      <w:proofErr w:type="spellStart"/>
      <w:r w:rsidR="003C0180" w:rsidRPr="00230F4B">
        <w:rPr>
          <w:rFonts w:ascii="Times New Roman" w:hAnsi="Times New Roman"/>
          <w:sz w:val="20"/>
          <w:szCs w:val="20"/>
          <w:lang w:eastAsia="pl-PL"/>
        </w:rPr>
        <w:t>ych</w:t>
      </w:r>
      <w:proofErr w:type="spellEnd"/>
      <w:r w:rsidRPr="00230F4B">
        <w:rPr>
          <w:rFonts w:ascii="Times New Roman" w:hAnsi="Times New Roman"/>
          <w:sz w:val="20"/>
          <w:szCs w:val="20"/>
          <w:lang w:eastAsia="pl-PL"/>
        </w:rPr>
        <w:t xml:space="preserve"> do   </w:t>
      </w:r>
      <w:r w:rsidRPr="00230F4B">
        <w:rPr>
          <w:rFonts w:ascii="Times New Roman" w:hAnsi="Times New Roman"/>
          <w:sz w:val="20"/>
          <w:szCs w:val="20"/>
          <w:lang w:eastAsia="pl-PL"/>
        </w:rPr>
        <w:br/>
        <w:t xml:space="preserve">  reprezentowania 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Oferenta</w:t>
      </w:r>
    </w:p>
    <w:p w:rsidR="00FA7B64" w:rsidRPr="00230F4B" w:rsidRDefault="00FA7B64">
      <w:pPr>
        <w:spacing w:after="160" w:line="259" w:lineRule="auto"/>
        <w:rPr>
          <w:sz w:val="20"/>
          <w:szCs w:val="20"/>
        </w:rPr>
      </w:pPr>
      <w:r w:rsidRPr="00230F4B">
        <w:rPr>
          <w:sz w:val="20"/>
          <w:szCs w:val="20"/>
        </w:rPr>
        <w:br w:type="page"/>
      </w:r>
    </w:p>
    <w:p w:rsidR="00FA7B64" w:rsidRPr="00990819" w:rsidRDefault="00FA7B64" w:rsidP="00FA7B64">
      <w:pPr>
        <w:spacing w:after="0" w:line="240" w:lineRule="auto"/>
        <w:ind w:left="5664"/>
        <w:rPr>
          <w:rFonts w:ascii="Times New Roman" w:hAnsi="Times New Roman"/>
          <w:b/>
          <w:sz w:val="20"/>
          <w:szCs w:val="20"/>
          <w:lang w:eastAsia="pl-PL"/>
        </w:rPr>
      </w:pPr>
      <w:r w:rsidRPr="00990819">
        <w:rPr>
          <w:rFonts w:ascii="Times New Roman" w:hAnsi="Times New Roman"/>
          <w:b/>
          <w:sz w:val="20"/>
          <w:szCs w:val="20"/>
          <w:lang w:eastAsia="pl-PL"/>
        </w:rPr>
        <w:lastRenderedPageBreak/>
        <w:t>Z</w:t>
      </w:r>
      <w:r w:rsidR="00CD3A87" w:rsidRPr="00990819">
        <w:rPr>
          <w:rFonts w:ascii="Times New Roman" w:hAnsi="Times New Roman"/>
          <w:b/>
          <w:sz w:val="20"/>
          <w:szCs w:val="20"/>
          <w:lang w:eastAsia="pl-PL"/>
        </w:rPr>
        <w:t>ałącznik nr 3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t xml:space="preserve"> do zapytania 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br/>
        <w:t xml:space="preserve">nr </w:t>
      </w:r>
      <w:r w:rsidR="000A294F" w:rsidRPr="000A294F">
        <w:rPr>
          <w:rFonts w:ascii="Times New Roman" w:hAnsi="Times New Roman"/>
          <w:b/>
          <w:sz w:val="20"/>
          <w:szCs w:val="20"/>
          <w:lang w:eastAsia="pl-PL"/>
        </w:rPr>
        <w:t>1/2017/1.2</w:t>
      </w:r>
      <w:r w:rsidR="000A294F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t xml:space="preserve">z dnia </w:t>
      </w:r>
      <w:r w:rsidR="000A294F">
        <w:rPr>
          <w:rFonts w:ascii="Times New Roman" w:hAnsi="Times New Roman"/>
          <w:b/>
          <w:sz w:val="20"/>
          <w:szCs w:val="20"/>
          <w:lang w:eastAsia="pl-PL"/>
        </w:rPr>
        <w:t>07.02.2017 r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t>.</w:t>
      </w:r>
    </w:p>
    <w:p w:rsidR="00806C25" w:rsidRPr="00990819" w:rsidRDefault="00806C25" w:rsidP="00E50DEE">
      <w:pPr>
        <w:rPr>
          <w:rFonts w:ascii="Times New Roman" w:hAnsi="Times New Roman"/>
          <w:sz w:val="20"/>
          <w:szCs w:val="20"/>
        </w:rPr>
      </w:pPr>
    </w:p>
    <w:p w:rsidR="00990819" w:rsidRPr="00990819" w:rsidRDefault="00990819" w:rsidP="00990819">
      <w:pPr>
        <w:jc w:val="center"/>
        <w:rPr>
          <w:rFonts w:ascii="Times New Roman" w:hAnsi="Times New Roman"/>
          <w:b/>
          <w:sz w:val="20"/>
          <w:szCs w:val="20"/>
        </w:rPr>
      </w:pPr>
      <w:r w:rsidRPr="00990819">
        <w:rPr>
          <w:rFonts w:ascii="Times New Roman" w:hAnsi="Times New Roman"/>
          <w:b/>
          <w:sz w:val="20"/>
          <w:szCs w:val="20"/>
        </w:rPr>
        <w:t xml:space="preserve">OŚWIADCZENIE O POSIADANIU STATUSU </w:t>
      </w:r>
      <w:r w:rsidR="009C15AE">
        <w:rPr>
          <w:rFonts w:ascii="Times New Roman" w:hAnsi="Times New Roman"/>
          <w:b/>
          <w:sz w:val="20"/>
          <w:szCs w:val="20"/>
        </w:rPr>
        <w:t>JEDNOSTKI NAUKOWEJ</w:t>
      </w:r>
      <w:r w:rsidRPr="00990819">
        <w:rPr>
          <w:rFonts w:ascii="Times New Roman" w:hAnsi="Times New Roman"/>
          <w:b/>
          <w:sz w:val="20"/>
          <w:szCs w:val="20"/>
        </w:rPr>
        <w:t xml:space="preserve"> SPEŁNIAJĄCEJ WYMAGANIA UDZIAŁU W POSTĘPOWANIU</w:t>
      </w:r>
    </w:p>
    <w:p w:rsidR="00990819" w:rsidRPr="00990819" w:rsidRDefault="00990819" w:rsidP="009908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A44740" w:rsidRPr="00990819" w:rsidRDefault="00FA7B64" w:rsidP="00CD3A87">
      <w:pPr>
        <w:rPr>
          <w:rFonts w:ascii="Times New Roman" w:hAnsi="Times New Roman"/>
          <w:sz w:val="20"/>
          <w:szCs w:val="20"/>
        </w:rPr>
      </w:pPr>
      <w:r w:rsidRPr="00990819">
        <w:rPr>
          <w:rFonts w:ascii="Times New Roman" w:hAnsi="Times New Roman"/>
          <w:sz w:val="20"/>
          <w:szCs w:val="20"/>
        </w:rPr>
        <w:t xml:space="preserve">Oświadczam, że ……………………………………………………….. (nazwa </w:t>
      </w:r>
      <w:r w:rsidR="009C15AE">
        <w:rPr>
          <w:rFonts w:ascii="Times New Roman" w:hAnsi="Times New Roman"/>
          <w:sz w:val="20"/>
          <w:szCs w:val="20"/>
        </w:rPr>
        <w:t>O</w:t>
      </w:r>
      <w:r w:rsidRPr="00990819">
        <w:rPr>
          <w:rFonts w:ascii="Times New Roman" w:hAnsi="Times New Roman"/>
          <w:sz w:val="20"/>
          <w:szCs w:val="20"/>
        </w:rPr>
        <w:t xml:space="preserve">ferenta) </w:t>
      </w:r>
      <w:r w:rsidR="000A53F9" w:rsidRPr="00990819">
        <w:rPr>
          <w:rFonts w:ascii="Times New Roman" w:hAnsi="Times New Roman"/>
          <w:sz w:val="20"/>
          <w:szCs w:val="20"/>
        </w:rPr>
        <w:t>jest</w:t>
      </w:r>
      <w:r w:rsidR="001513A6">
        <w:rPr>
          <w:rFonts w:ascii="Times New Roman" w:hAnsi="Times New Roman"/>
          <w:sz w:val="20"/>
          <w:szCs w:val="20"/>
        </w:rPr>
        <w:t xml:space="preserve"> jedną</w:t>
      </w:r>
      <w:r w:rsidR="00C447AA">
        <w:rPr>
          <w:rFonts w:ascii="Times New Roman" w:hAnsi="Times New Roman"/>
          <w:sz w:val="20"/>
          <w:szCs w:val="20"/>
        </w:rPr>
        <w:t>/jednym</w:t>
      </w:r>
      <w:r w:rsidR="001513A6">
        <w:rPr>
          <w:rFonts w:ascii="Times New Roman" w:hAnsi="Times New Roman"/>
          <w:sz w:val="20"/>
          <w:szCs w:val="20"/>
        </w:rPr>
        <w:t xml:space="preserve"> </w:t>
      </w:r>
      <w:r w:rsidR="00DB5696">
        <w:rPr>
          <w:rFonts w:ascii="Times New Roman" w:hAnsi="Times New Roman"/>
          <w:sz w:val="20"/>
          <w:szCs w:val="20"/>
        </w:rPr>
        <w:br/>
      </w:r>
      <w:r w:rsidR="001513A6">
        <w:rPr>
          <w:rFonts w:ascii="Times New Roman" w:hAnsi="Times New Roman"/>
          <w:sz w:val="20"/>
          <w:szCs w:val="20"/>
        </w:rPr>
        <w:t>z niżej wymienionych podmiotów (proszę o zaznaczenie właściwej kategorii podmiotu):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7"/>
      </w:tblGrid>
      <w:tr w:rsidR="001513A6" w:rsidRPr="00990819" w:rsidTr="001513A6">
        <w:trPr>
          <w:jc w:val="center"/>
        </w:trPr>
        <w:tc>
          <w:tcPr>
            <w:tcW w:w="7307" w:type="dxa"/>
          </w:tcPr>
          <w:p w:rsidR="00DB5696" w:rsidRDefault="00DB5696" w:rsidP="00DB5696">
            <w:pPr>
              <w:pStyle w:val="Akapitzli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513A6" w:rsidRPr="00990819" w:rsidRDefault="001513A6" w:rsidP="002A3030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jednostki organizacyjne uczelni w rozumieniu statutów tych uczelni,</w:t>
            </w:r>
          </w:p>
        </w:tc>
      </w:tr>
      <w:tr w:rsidR="001513A6" w:rsidRPr="00990819" w:rsidTr="001513A6">
        <w:trPr>
          <w:jc w:val="center"/>
        </w:trPr>
        <w:tc>
          <w:tcPr>
            <w:tcW w:w="7307" w:type="dxa"/>
          </w:tcPr>
          <w:p w:rsidR="00DB5696" w:rsidRDefault="00DB5696" w:rsidP="00DB5696">
            <w:pPr>
              <w:pStyle w:val="Akapitzli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513A6" w:rsidRPr="002A3030" w:rsidRDefault="001513A6" w:rsidP="002A3030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jednostka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Polskiej Akademii Nauk w rozumieniu ustawy z dnia 30 kwietnia 2010 r. o Polskiej Akademii Nauk (Dz. U. z 2015 poz. 1082, ze zm.), </w:t>
            </w:r>
          </w:p>
          <w:p w:rsidR="001513A6" w:rsidRPr="00990819" w:rsidRDefault="001513A6" w:rsidP="002A3030">
            <w:pPr>
              <w:pStyle w:val="Akapitzli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513A6" w:rsidRPr="00990819" w:rsidTr="001513A6">
        <w:trPr>
          <w:jc w:val="center"/>
        </w:trPr>
        <w:tc>
          <w:tcPr>
            <w:tcW w:w="7307" w:type="dxa"/>
          </w:tcPr>
          <w:p w:rsidR="00DB5696" w:rsidRDefault="00DB5696" w:rsidP="00DB5696">
            <w:pPr>
              <w:pStyle w:val="Akapitzli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513A6" w:rsidRPr="00990819" w:rsidRDefault="001513A6" w:rsidP="001513A6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instytut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badawcz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rozumieniu ustawy z dnia 30 kwietnia 2010 r. </w:t>
            </w:r>
            <w:r w:rsidR="00DB56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instytutach badawczych (Dz. U. z 2015, poz. 1095),</w:t>
            </w:r>
          </w:p>
        </w:tc>
      </w:tr>
      <w:tr w:rsidR="001513A6" w:rsidRPr="00990819" w:rsidTr="001513A6">
        <w:trPr>
          <w:trHeight w:val="2476"/>
          <w:jc w:val="center"/>
        </w:trPr>
        <w:tc>
          <w:tcPr>
            <w:tcW w:w="7307" w:type="dxa"/>
          </w:tcPr>
          <w:p w:rsidR="00DB5696" w:rsidRDefault="00DB5696" w:rsidP="00DB5696">
            <w:pPr>
              <w:pStyle w:val="Akapitzli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57CA3" w:rsidRDefault="001513A6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jednostka organizacyjna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niewymienion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powyżej, posiadając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siedzibę na terytorium Rzeczyposp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olitej Polskiej, będąca organizacją prowadzącą badania i upowszechniającą</w:t>
            </w:r>
            <w:r w:rsidRPr="002A30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wiedzę w rozumieniu art. 2 pkt 83 rozporządzenia Komisji (UE) nr 651/2014 z dnia 17 czerwca 2014 r. uznającego niektóre rodzaje pomocy za zgodne z rynkiem wewnętrznym w zastosowaniu art. 107 i 108 Traktatu (Dz. Urz. UE L 187 z 26.6.2014, str. 1) </w:t>
            </w:r>
          </w:p>
        </w:tc>
      </w:tr>
    </w:tbl>
    <w:p w:rsidR="00DF7154" w:rsidRDefault="00DF7154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13A6" w:rsidRDefault="001513A6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B5696" w:rsidRDefault="00DB5696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B5696" w:rsidRDefault="00DB5696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B5696" w:rsidRDefault="00DB5696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C0180" w:rsidRPr="00990819" w:rsidRDefault="003C0180" w:rsidP="003C0180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990819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3C0180" w:rsidRPr="00990819" w:rsidRDefault="003C0180" w:rsidP="003C0180">
      <w:pPr>
        <w:spacing w:after="0" w:line="240" w:lineRule="auto"/>
        <w:ind w:left="6372" w:right="-709" w:hanging="5664"/>
        <w:rPr>
          <w:rFonts w:ascii="Times New Roman" w:hAnsi="Times New Roman"/>
          <w:sz w:val="20"/>
          <w:szCs w:val="20"/>
        </w:rPr>
      </w:pPr>
      <w:r w:rsidRPr="00990819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990819">
        <w:rPr>
          <w:rFonts w:ascii="Times New Roman" w:hAnsi="Times New Roman"/>
          <w:sz w:val="20"/>
          <w:szCs w:val="20"/>
          <w:lang w:eastAsia="pl-PL"/>
        </w:rPr>
        <w:tab/>
        <w:t xml:space="preserve">  podpis osoby/osób uprawnionej/</w:t>
      </w:r>
      <w:proofErr w:type="spellStart"/>
      <w:r w:rsidRPr="00990819">
        <w:rPr>
          <w:rFonts w:ascii="Times New Roman" w:hAnsi="Times New Roman"/>
          <w:sz w:val="20"/>
          <w:szCs w:val="20"/>
          <w:lang w:eastAsia="pl-PL"/>
        </w:rPr>
        <w:t>ych</w:t>
      </w:r>
      <w:proofErr w:type="spellEnd"/>
      <w:r w:rsidRPr="00990819">
        <w:rPr>
          <w:rFonts w:ascii="Times New Roman" w:hAnsi="Times New Roman"/>
          <w:sz w:val="20"/>
          <w:szCs w:val="20"/>
          <w:lang w:eastAsia="pl-PL"/>
        </w:rPr>
        <w:t xml:space="preserve"> do   </w:t>
      </w:r>
      <w:r w:rsidRPr="00990819">
        <w:rPr>
          <w:rFonts w:ascii="Times New Roman" w:hAnsi="Times New Roman"/>
          <w:sz w:val="20"/>
          <w:szCs w:val="20"/>
          <w:lang w:eastAsia="pl-PL"/>
        </w:rPr>
        <w:br/>
        <w:t xml:space="preserve">  reprezentowania Oferenta</w:t>
      </w:r>
    </w:p>
    <w:sectPr w:rsidR="003C0180" w:rsidRPr="00990819" w:rsidSect="00BA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E4" w:rsidRDefault="001401E4" w:rsidP="00AD1027">
      <w:pPr>
        <w:spacing w:after="0" w:line="240" w:lineRule="auto"/>
      </w:pPr>
      <w:r>
        <w:separator/>
      </w:r>
    </w:p>
  </w:endnote>
  <w:endnote w:type="continuationSeparator" w:id="0">
    <w:p w:rsidR="001401E4" w:rsidRDefault="001401E4" w:rsidP="00AD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345343"/>
      <w:docPartObj>
        <w:docPartGallery w:val="Page Numbers (Bottom of Page)"/>
        <w:docPartUnique/>
      </w:docPartObj>
    </w:sdtPr>
    <w:sdtEndPr/>
    <w:sdtContent>
      <w:p w:rsidR="003A5A95" w:rsidRDefault="003A5A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BC0">
          <w:rPr>
            <w:noProof/>
          </w:rPr>
          <w:t>4</w:t>
        </w:r>
        <w:r>
          <w:fldChar w:fldCharType="end"/>
        </w:r>
      </w:p>
    </w:sdtContent>
  </w:sdt>
  <w:p w:rsidR="00302E4F" w:rsidRDefault="00302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E4" w:rsidRDefault="001401E4" w:rsidP="00AD1027">
      <w:pPr>
        <w:spacing w:after="0" w:line="240" w:lineRule="auto"/>
      </w:pPr>
      <w:r>
        <w:separator/>
      </w:r>
    </w:p>
  </w:footnote>
  <w:footnote w:type="continuationSeparator" w:id="0">
    <w:p w:rsidR="001401E4" w:rsidRDefault="001401E4" w:rsidP="00AD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4F" w:rsidRDefault="00302E4F" w:rsidP="00CC473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10994"/>
          <wp:effectExtent l="19050" t="0" r="0" b="0"/>
          <wp:docPr id="6" name="Obraz 6" descr="RPO WM 2014-2020 - EFRR poziom 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O WM 2014-2020 - EFRR poziom kolo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012" cy="70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BF6" w:rsidRDefault="00364BF6" w:rsidP="00CC47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76F"/>
    <w:multiLevelType w:val="hybridMultilevel"/>
    <w:tmpl w:val="AF26CD96"/>
    <w:lvl w:ilvl="0" w:tplc="6D98BCA6">
      <w:start w:val="1"/>
      <w:numFmt w:val="decimal"/>
      <w:lvlText w:val="%1."/>
      <w:lvlJc w:val="left"/>
      <w:pPr>
        <w:ind w:left="-14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" w15:restartNumberingAfterBreak="0">
    <w:nsid w:val="09DC782C"/>
    <w:multiLevelType w:val="hybridMultilevel"/>
    <w:tmpl w:val="8BEA30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3BF"/>
    <w:multiLevelType w:val="multilevel"/>
    <w:tmpl w:val="DFFC4824"/>
    <w:lvl w:ilvl="0">
      <w:start w:val="1"/>
      <w:numFmt w:val="lowerLetter"/>
      <w:lvlText w:val="%1)"/>
      <w:lvlJc w:val="left"/>
      <w:pPr>
        <w:ind w:left="163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92" w:hanging="360"/>
      </w:pPr>
    </w:lvl>
    <w:lvl w:ilvl="2">
      <w:start w:val="1"/>
      <w:numFmt w:val="lowerRoman"/>
      <w:lvlText w:val="%3)"/>
      <w:lvlJc w:val="left"/>
      <w:pPr>
        <w:ind w:left="2352" w:hanging="360"/>
      </w:pPr>
    </w:lvl>
    <w:lvl w:ilvl="3">
      <w:start w:val="1"/>
      <w:numFmt w:val="decimal"/>
      <w:lvlText w:val="(%4)"/>
      <w:lvlJc w:val="left"/>
      <w:pPr>
        <w:ind w:left="2712" w:hanging="360"/>
      </w:pPr>
    </w:lvl>
    <w:lvl w:ilvl="4">
      <w:start w:val="1"/>
      <w:numFmt w:val="lowerLetter"/>
      <w:lvlText w:val="(%5)"/>
      <w:lvlJc w:val="left"/>
      <w:pPr>
        <w:ind w:left="3072" w:hanging="360"/>
      </w:pPr>
    </w:lvl>
    <w:lvl w:ilvl="5">
      <w:start w:val="1"/>
      <w:numFmt w:val="lowerRoman"/>
      <w:lvlText w:val="(%6)"/>
      <w:lvlJc w:val="left"/>
      <w:pPr>
        <w:ind w:left="3432" w:hanging="360"/>
      </w:pPr>
    </w:lvl>
    <w:lvl w:ilvl="6">
      <w:start w:val="1"/>
      <w:numFmt w:val="decimal"/>
      <w:lvlText w:val="%7."/>
      <w:lvlJc w:val="left"/>
      <w:pPr>
        <w:ind w:left="3792" w:hanging="360"/>
      </w:pPr>
    </w:lvl>
    <w:lvl w:ilvl="7">
      <w:start w:val="1"/>
      <w:numFmt w:val="lowerLetter"/>
      <w:lvlText w:val="%8."/>
      <w:lvlJc w:val="left"/>
      <w:pPr>
        <w:ind w:left="4152" w:hanging="360"/>
      </w:pPr>
    </w:lvl>
    <w:lvl w:ilvl="8">
      <w:start w:val="1"/>
      <w:numFmt w:val="lowerRoman"/>
      <w:lvlText w:val="%9."/>
      <w:lvlJc w:val="left"/>
      <w:pPr>
        <w:ind w:left="4512" w:hanging="360"/>
      </w:pPr>
    </w:lvl>
  </w:abstractNum>
  <w:abstractNum w:abstractNumId="3" w15:restartNumberingAfterBreak="0">
    <w:nsid w:val="12E63B72"/>
    <w:multiLevelType w:val="hybridMultilevel"/>
    <w:tmpl w:val="56DE074A"/>
    <w:lvl w:ilvl="0" w:tplc="1204933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F019D0"/>
    <w:multiLevelType w:val="hybridMultilevel"/>
    <w:tmpl w:val="EA881B80"/>
    <w:lvl w:ilvl="0" w:tplc="D4882514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5" w15:restartNumberingAfterBreak="0">
    <w:nsid w:val="169747A7"/>
    <w:multiLevelType w:val="hybridMultilevel"/>
    <w:tmpl w:val="E00E00D4"/>
    <w:lvl w:ilvl="0" w:tplc="F1E20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14A1"/>
    <w:multiLevelType w:val="hybridMultilevel"/>
    <w:tmpl w:val="F9D4D17A"/>
    <w:lvl w:ilvl="0" w:tplc="1B0AC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276BB"/>
    <w:multiLevelType w:val="hybridMultilevel"/>
    <w:tmpl w:val="14C4F212"/>
    <w:lvl w:ilvl="0" w:tplc="9B5219A4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E13EA"/>
    <w:multiLevelType w:val="hybridMultilevel"/>
    <w:tmpl w:val="4DA2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015"/>
    <w:multiLevelType w:val="multilevel"/>
    <w:tmpl w:val="51B2B2B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4C5E48"/>
    <w:multiLevelType w:val="hybridMultilevel"/>
    <w:tmpl w:val="477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540"/>
    <w:multiLevelType w:val="hybridMultilevel"/>
    <w:tmpl w:val="1F26489A"/>
    <w:lvl w:ilvl="0" w:tplc="A40015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2137"/>
    <w:multiLevelType w:val="hybridMultilevel"/>
    <w:tmpl w:val="B3208022"/>
    <w:lvl w:ilvl="0" w:tplc="4E6E594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7E2EEA"/>
    <w:multiLevelType w:val="hybridMultilevel"/>
    <w:tmpl w:val="E7B0E878"/>
    <w:lvl w:ilvl="0" w:tplc="DE9A3E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83177"/>
    <w:multiLevelType w:val="hybridMultilevel"/>
    <w:tmpl w:val="9D020436"/>
    <w:lvl w:ilvl="0" w:tplc="4E6E59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1E6A"/>
    <w:multiLevelType w:val="hybridMultilevel"/>
    <w:tmpl w:val="4D726C2C"/>
    <w:lvl w:ilvl="0" w:tplc="758CE61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6155C9D"/>
    <w:multiLevelType w:val="hybridMultilevel"/>
    <w:tmpl w:val="04601F1C"/>
    <w:lvl w:ilvl="0" w:tplc="BD4ED6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07709"/>
    <w:multiLevelType w:val="multilevel"/>
    <w:tmpl w:val="F290316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8" w15:restartNumberingAfterBreak="0">
    <w:nsid w:val="5B424227"/>
    <w:multiLevelType w:val="hybridMultilevel"/>
    <w:tmpl w:val="46D84EB8"/>
    <w:lvl w:ilvl="0" w:tplc="19D8F0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8458E"/>
    <w:multiLevelType w:val="hybridMultilevel"/>
    <w:tmpl w:val="CCFE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41D13"/>
    <w:multiLevelType w:val="hybridMultilevel"/>
    <w:tmpl w:val="EFBC916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300C0"/>
    <w:multiLevelType w:val="hybridMultilevel"/>
    <w:tmpl w:val="933E4CE0"/>
    <w:lvl w:ilvl="0" w:tplc="98D225B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E30DE"/>
    <w:multiLevelType w:val="hybridMultilevel"/>
    <w:tmpl w:val="F6F6CD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E41572"/>
    <w:multiLevelType w:val="hybridMultilevel"/>
    <w:tmpl w:val="D3C243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FB94D6A"/>
    <w:multiLevelType w:val="hybridMultilevel"/>
    <w:tmpl w:val="C4D80C4C"/>
    <w:lvl w:ilvl="0" w:tplc="6E7862D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CA5"/>
    <w:multiLevelType w:val="hybridMultilevel"/>
    <w:tmpl w:val="EAFEA10E"/>
    <w:lvl w:ilvl="0" w:tplc="24EA7F2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85DFC"/>
    <w:multiLevelType w:val="hybridMultilevel"/>
    <w:tmpl w:val="32705376"/>
    <w:lvl w:ilvl="0" w:tplc="11347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816C8B"/>
    <w:multiLevelType w:val="hybridMultilevel"/>
    <w:tmpl w:val="AB50BE36"/>
    <w:lvl w:ilvl="0" w:tplc="6D98BCA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8B1006D"/>
    <w:multiLevelType w:val="hybridMultilevel"/>
    <w:tmpl w:val="467A126C"/>
    <w:lvl w:ilvl="0" w:tplc="11347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C9723A"/>
    <w:multiLevelType w:val="hybridMultilevel"/>
    <w:tmpl w:val="88CC7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7010"/>
    <w:multiLevelType w:val="hybridMultilevel"/>
    <w:tmpl w:val="97C4C05E"/>
    <w:lvl w:ilvl="0" w:tplc="60AAE36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5"/>
  </w:num>
  <w:num w:numId="6">
    <w:abstractNumId w:val="16"/>
  </w:num>
  <w:num w:numId="7">
    <w:abstractNumId w:val="0"/>
  </w:num>
  <w:num w:numId="8">
    <w:abstractNumId w:val="2"/>
  </w:num>
  <w:num w:numId="9">
    <w:abstractNumId w:val="25"/>
  </w:num>
  <w:num w:numId="10">
    <w:abstractNumId w:val="3"/>
  </w:num>
  <w:num w:numId="11">
    <w:abstractNumId w:val="24"/>
  </w:num>
  <w:num w:numId="12">
    <w:abstractNumId w:val="30"/>
  </w:num>
  <w:num w:numId="13">
    <w:abstractNumId w:val="11"/>
  </w:num>
  <w:num w:numId="14">
    <w:abstractNumId w:val="23"/>
  </w:num>
  <w:num w:numId="15">
    <w:abstractNumId w:val="4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8"/>
  </w:num>
  <w:num w:numId="21">
    <w:abstractNumId w:val="26"/>
  </w:num>
  <w:num w:numId="22">
    <w:abstractNumId w:val="20"/>
  </w:num>
  <w:num w:numId="23">
    <w:abstractNumId w:val="1"/>
  </w:num>
  <w:num w:numId="24">
    <w:abstractNumId w:val="17"/>
  </w:num>
  <w:num w:numId="25">
    <w:abstractNumId w:val="12"/>
  </w:num>
  <w:num w:numId="26">
    <w:abstractNumId w:val="6"/>
  </w:num>
  <w:num w:numId="27">
    <w:abstractNumId w:val="22"/>
  </w:num>
  <w:num w:numId="28">
    <w:abstractNumId w:val="29"/>
  </w:num>
  <w:num w:numId="29">
    <w:abstractNumId w:val="27"/>
  </w:num>
  <w:num w:numId="30">
    <w:abstractNumId w:val="7"/>
  </w:num>
  <w:num w:numId="31">
    <w:abstractNumId w:val="9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27"/>
    <w:rsid w:val="00014240"/>
    <w:rsid w:val="00020F54"/>
    <w:rsid w:val="000325A1"/>
    <w:rsid w:val="000344B3"/>
    <w:rsid w:val="0004196A"/>
    <w:rsid w:val="00041E01"/>
    <w:rsid w:val="00052393"/>
    <w:rsid w:val="0006312E"/>
    <w:rsid w:val="00081042"/>
    <w:rsid w:val="00082B7B"/>
    <w:rsid w:val="000A294F"/>
    <w:rsid w:val="000A53F9"/>
    <w:rsid w:val="000B07AC"/>
    <w:rsid w:val="000B0C7B"/>
    <w:rsid w:val="000B7B19"/>
    <w:rsid w:val="000C2312"/>
    <w:rsid w:val="000C39A4"/>
    <w:rsid w:val="000E15C0"/>
    <w:rsid w:val="000E2E85"/>
    <w:rsid w:val="000E55CB"/>
    <w:rsid w:val="000F0DF9"/>
    <w:rsid w:val="000F2696"/>
    <w:rsid w:val="00116C77"/>
    <w:rsid w:val="00124E7C"/>
    <w:rsid w:val="001310D0"/>
    <w:rsid w:val="001401E4"/>
    <w:rsid w:val="001513A6"/>
    <w:rsid w:val="00153E46"/>
    <w:rsid w:val="00156F42"/>
    <w:rsid w:val="0017246E"/>
    <w:rsid w:val="001A59DA"/>
    <w:rsid w:val="001B312C"/>
    <w:rsid w:val="001B4559"/>
    <w:rsid w:val="001C22C8"/>
    <w:rsid w:val="001C256C"/>
    <w:rsid w:val="001D6855"/>
    <w:rsid w:val="001E3022"/>
    <w:rsid w:val="00217994"/>
    <w:rsid w:val="00230F4B"/>
    <w:rsid w:val="002349F8"/>
    <w:rsid w:val="002372B4"/>
    <w:rsid w:val="0024458E"/>
    <w:rsid w:val="002462C7"/>
    <w:rsid w:val="0024646D"/>
    <w:rsid w:val="002543C2"/>
    <w:rsid w:val="00257CA3"/>
    <w:rsid w:val="00261B17"/>
    <w:rsid w:val="002716D0"/>
    <w:rsid w:val="002738C0"/>
    <w:rsid w:val="00286545"/>
    <w:rsid w:val="00286AD7"/>
    <w:rsid w:val="002A1541"/>
    <w:rsid w:val="002A3030"/>
    <w:rsid w:val="002A6854"/>
    <w:rsid w:val="002B54BE"/>
    <w:rsid w:val="002D100D"/>
    <w:rsid w:val="002D182B"/>
    <w:rsid w:val="002D4BC0"/>
    <w:rsid w:val="00302E4F"/>
    <w:rsid w:val="003049FB"/>
    <w:rsid w:val="00342969"/>
    <w:rsid w:val="0034463D"/>
    <w:rsid w:val="00344DC1"/>
    <w:rsid w:val="00353754"/>
    <w:rsid w:val="00360486"/>
    <w:rsid w:val="00364BF6"/>
    <w:rsid w:val="003829BF"/>
    <w:rsid w:val="00397685"/>
    <w:rsid w:val="003977E9"/>
    <w:rsid w:val="003A20B6"/>
    <w:rsid w:val="003A5A95"/>
    <w:rsid w:val="003A5BE4"/>
    <w:rsid w:val="003A63D7"/>
    <w:rsid w:val="003B0239"/>
    <w:rsid w:val="003C0180"/>
    <w:rsid w:val="003E0D30"/>
    <w:rsid w:val="00426546"/>
    <w:rsid w:val="0043443B"/>
    <w:rsid w:val="00451793"/>
    <w:rsid w:val="00453A0B"/>
    <w:rsid w:val="00453D59"/>
    <w:rsid w:val="00474831"/>
    <w:rsid w:val="00474A9E"/>
    <w:rsid w:val="00493919"/>
    <w:rsid w:val="004A11C6"/>
    <w:rsid w:val="004A3658"/>
    <w:rsid w:val="004B7EA1"/>
    <w:rsid w:val="004C4391"/>
    <w:rsid w:val="004C7F1B"/>
    <w:rsid w:val="004D00F2"/>
    <w:rsid w:val="004D374D"/>
    <w:rsid w:val="004D4470"/>
    <w:rsid w:val="004D54F9"/>
    <w:rsid w:val="004E4698"/>
    <w:rsid w:val="00522C8D"/>
    <w:rsid w:val="0053212B"/>
    <w:rsid w:val="00553C7A"/>
    <w:rsid w:val="00556751"/>
    <w:rsid w:val="00566C1A"/>
    <w:rsid w:val="0057188E"/>
    <w:rsid w:val="005824AD"/>
    <w:rsid w:val="005852D5"/>
    <w:rsid w:val="005B1E8F"/>
    <w:rsid w:val="005C0422"/>
    <w:rsid w:val="005C1925"/>
    <w:rsid w:val="005D2B40"/>
    <w:rsid w:val="005D755E"/>
    <w:rsid w:val="005F2CF4"/>
    <w:rsid w:val="005F3B17"/>
    <w:rsid w:val="005F77F4"/>
    <w:rsid w:val="006048A3"/>
    <w:rsid w:val="00623017"/>
    <w:rsid w:val="006348C0"/>
    <w:rsid w:val="00647CDB"/>
    <w:rsid w:val="006505CE"/>
    <w:rsid w:val="00651B40"/>
    <w:rsid w:val="006734EA"/>
    <w:rsid w:val="00697D4D"/>
    <w:rsid w:val="00705292"/>
    <w:rsid w:val="00714983"/>
    <w:rsid w:val="00726D14"/>
    <w:rsid w:val="007476E7"/>
    <w:rsid w:val="007533B1"/>
    <w:rsid w:val="007578A7"/>
    <w:rsid w:val="00763069"/>
    <w:rsid w:val="007648A2"/>
    <w:rsid w:val="00777075"/>
    <w:rsid w:val="00786BC5"/>
    <w:rsid w:val="007A2DA8"/>
    <w:rsid w:val="007C556D"/>
    <w:rsid w:val="007F25FA"/>
    <w:rsid w:val="007F3C4C"/>
    <w:rsid w:val="00801795"/>
    <w:rsid w:val="0080232D"/>
    <w:rsid w:val="00806C25"/>
    <w:rsid w:val="00806C5A"/>
    <w:rsid w:val="0081761B"/>
    <w:rsid w:val="00831CEA"/>
    <w:rsid w:val="00835D68"/>
    <w:rsid w:val="00835DA0"/>
    <w:rsid w:val="00850D86"/>
    <w:rsid w:val="00882B04"/>
    <w:rsid w:val="00896335"/>
    <w:rsid w:val="008A1118"/>
    <w:rsid w:val="008F1F0A"/>
    <w:rsid w:val="008F366E"/>
    <w:rsid w:val="00903688"/>
    <w:rsid w:val="00910D87"/>
    <w:rsid w:val="009233E8"/>
    <w:rsid w:val="00931621"/>
    <w:rsid w:val="00934B8F"/>
    <w:rsid w:val="00952036"/>
    <w:rsid w:val="00952BDF"/>
    <w:rsid w:val="009541E4"/>
    <w:rsid w:val="00985E7E"/>
    <w:rsid w:val="00990819"/>
    <w:rsid w:val="009927D4"/>
    <w:rsid w:val="00995866"/>
    <w:rsid w:val="009C15AE"/>
    <w:rsid w:val="009D214D"/>
    <w:rsid w:val="009D5D5E"/>
    <w:rsid w:val="00A13AFF"/>
    <w:rsid w:val="00A271A6"/>
    <w:rsid w:val="00A30A50"/>
    <w:rsid w:val="00A34503"/>
    <w:rsid w:val="00A44740"/>
    <w:rsid w:val="00A55BAC"/>
    <w:rsid w:val="00A7602C"/>
    <w:rsid w:val="00A9610F"/>
    <w:rsid w:val="00AC14C0"/>
    <w:rsid w:val="00AC6603"/>
    <w:rsid w:val="00AD1027"/>
    <w:rsid w:val="00AE7EC1"/>
    <w:rsid w:val="00B01D3D"/>
    <w:rsid w:val="00B04DF8"/>
    <w:rsid w:val="00B11450"/>
    <w:rsid w:val="00B13778"/>
    <w:rsid w:val="00B2072E"/>
    <w:rsid w:val="00B20CBC"/>
    <w:rsid w:val="00B23A95"/>
    <w:rsid w:val="00B30488"/>
    <w:rsid w:val="00B3509D"/>
    <w:rsid w:val="00B40302"/>
    <w:rsid w:val="00B40311"/>
    <w:rsid w:val="00B8692D"/>
    <w:rsid w:val="00B92653"/>
    <w:rsid w:val="00BA1B1D"/>
    <w:rsid w:val="00BA7393"/>
    <w:rsid w:val="00BA7D53"/>
    <w:rsid w:val="00BB5EC6"/>
    <w:rsid w:val="00BB7EE5"/>
    <w:rsid w:val="00BC664B"/>
    <w:rsid w:val="00BD2DA3"/>
    <w:rsid w:val="00BE1F4E"/>
    <w:rsid w:val="00BE7284"/>
    <w:rsid w:val="00C05ADA"/>
    <w:rsid w:val="00C370D8"/>
    <w:rsid w:val="00C447AA"/>
    <w:rsid w:val="00C456D6"/>
    <w:rsid w:val="00C51975"/>
    <w:rsid w:val="00C54620"/>
    <w:rsid w:val="00C70C66"/>
    <w:rsid w:val="00C811D8"/>
    <w:rsid w:val="00C85AB3"/>
    <w:rsid w:val="00C85BD2"/>
    <w:rsid w:val="00C871CB"/>
    <w:rsid w:val="00CA03AB"/>
    <w:rsid w:val="00CA3645"/>
    <w:rsid w:val="00CA5841"/>
    <w:rsid w:val="00CA6445"/>
    <w:rsid w:val="00CA67CC"/>
    <w:rsid w:val="00CC473A"/>
    <w:rsid w:val="00CC5344"/>
    <w:rsid w:val="00CD3A87"/>
    <w:rsid w:val="00CD7EA8"/>
    <w:rsid w:val="00CE112C"/>
    <w:rsid w:val="00CE20BE"/>
    <w:rsid w:val="00CE35DC"/>
    <w:rsid w:val="00CE5FF6"/>
    <w:rsid w:val="00CF61A2"/>
    <w:rsid w:val="00D1711A"/>
    <w:rsid w:val="00D270E6"/>
    <w:rsid w:val="00D32E73"/>
    <w:rsid w:val="00D56964"/>
    <w:rsid w:val="00D56B00"/>
    <w:rsid w:val="00D61F23"/>
    <w:rsid w:val="00D64B75"/>
    <w:rsid w:val="00D674A2"/>
    <w:rsid w:val="00D930B0"/>
    <w:rsid w:val="00D96D66"/>
    <w:rsid w:val="00DA1422"/>
    <w:rsid w:val="00DB5696"/>
    <w:rsid w:val="00DB7383"/>
    <w:rsid w:val="00DC1E99"/>
    <w:rsid w:val="00DD3D87"/>
    <w:rsid w:val="00DF7154"/>
    <w:rsid w:val="00E00686"/>
    <w:rsid w:val="00E07BEE"/>
    <w:rsid w:val="00E10544"/>
    <w:rsid w:val="00E16C70"/>
    <w:rsid w:val="00E33CC0"/>
    <w:rsid w:val="00E4151A"/>
    <w:rsid w:val="00E50DEE"/>
    <w:rsid w:val="00E73296"/>
    <w:rsid w:val="00E74212"/>
    <w:rsid w:val="00E86D95"/>
    <w:rsid w:val="00E955C6"/>
    <w:rsid w:val="00EA3BC8"/>
    <w:rsid w:val="00EA3DC3"/>
    <w:rsid w:val="00EB57B3"/>
    <w:rsid w:val="00EC2825"/>
    <w:rsid w:val="00ED650A"/>
    <w:rsid w:val="00F01032"/>
    <w:rsid w:val="00F0685F"/>
    <w:rsid w:val="00F154FA"/>
    <w:rsid w:val="00F175DF"/>
    <w:rsid w:val="00F25DD5"/>
    <w:rsid w:val="00F27B47"/>
    <w:rsid w:val="00F32A58"/>
    <w:rsid w:val="00F42092"/>
    <w:rsid w:val="00F4671F"/>
    <w:rsid w:val="00F50DBF"/>
    <w:rsid w:val="00F75273"/>
    <w:rsid w:val="00F810E5"/>
    <w:rsid w:val="00F83228"/>
    <w:rsid w:val="00FA3D2F"/>
    <w:rsid w:val="00FA57C6"/>
    <w:rsid w:val="00FA7B64"/>
    <w:rsid w:val="00FB79C1"/>
    <w:rsid w:val="00FD52E2"/>
    <w:rsid w:val="00FE6AC0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64B8"/>
  <w15:docId w15:val="{130B1E6D-A993-468A-A9B2-0E5D7B41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D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Stopka">
    <w:name w:val="footer"/>
    <w:basedOn w:val="Normalny"/>
    <w:link w:val="Stopka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27"/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character" w:styleId="Pogrubienie">
    <w:name w:val="Strong"/>
    <w:uiPriority w:val="22"/>
    <w:qFormat/>
    <w:rsid w:val="00AD1027"/>
    <w:rPr>
      <w:b/>
      <w:bCs/>
    </w:rPr>
  </w:style>
  <w:style w:type="paragraph" w:styleId="Tytu">
    <w:name w:val="Title"/>
    <w:basedOn w:val="Normalny"/>
    <w:link w:val="TytuZnak"/>
    <w:qFormat/>
    <w:rsid w:val="00AD1027"/>
    <w:pPr>
      <w:spacing w:before="12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10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35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Kolorowa lista — akcent 11 Znak"/>
    <w:basedOn w:val="Domylnaczcionkaakapitu"/>
    <w:link w:val="Akapitzlist"/>
    <w:uiPriority w:val="34"/>
    <w:locked/>
    <w:rsid w:val="00F32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15BD-A5EF-422B-8CD1-5376DE7B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Wuttka</dc:creator>
  <cp:lastModifiedBy>Joanna Maciejewska</cp:lastModifiedBy>
  <cp:revision>15</cp:revision>
  <cp:lastPrinted>2016-09-21T11:29:00Z</cp:lastPrinted>
  <dcterms:created xsi:type="dcterms:W3CDTF">2017-01-09T07:47:00Z</dcterms:created>
  <dcterms:modified xsi:type="dcterms:W3CDTF">2017-04-28T09:28:00Z</dcterms:modified>
</cp:coreProperties>
</file>